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34A" w:rsidRPr="0076385B" w:rsidRDefault="0020434A" w:rsidP="0020434A">
      <w:pPr>
        <w:spacing w:after="0"/>
        <w:jc w:val="center"/>
        <w:rPr>
          <w:rFonts w:ascii="Times New Roman" w:hAnsi="Times New Roman" w:cs="Times New Roman"/>
          <w:b/>
          <w:bCs/>
          <w:iCs/>
          <w:sz w:val="28"/>
          <w:szCs w:val="28"/>
        </w:rPr>
      </w:pPr>
      <w:r w:rsidRPr="0076385B">
        <w:rPr>
          <w:rFonts w:ascii="Times New Roman" w:hAnsi="Times New Roman" w:cs="Times New Roman"/>
          <w:b/>
          <w:bCs/>
          <w:iCs/>
          <w:sz w:val="28"/>
          <w:szCs w:val="28"/>
        </w:rPr>
        <w:t>Практикум по основам психологического консультирования и немедицинской психотерапии</w:t>
      </w:r>
    </w:p>
    <w:p w:rsidR="0089069D" w:rsidRDefault="0089069D" w:rsidP="0089069D">
      <w:pPr>
        <w:spacing w:after="0"/>
        <w:jc w:val="both"/>
        <w:rPr>
          <w:rFonts w:ascii="Times New Roman" w:hAnsi="Times New Roman" w:cs="Times New Roman"/>
          <w:bCs/>
          <w:iCs/>
          <w:sz w:val="28"/>
          <w:szCs w:val="28"/>
        </w:rPr>
      </w:pPr>
    </w:p>
    <w:p w:rsidR="0076385B" w:rsidRDefault="0076385B"/>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1505"/>
        <w:gridCol w:w="3362"/>
        <w:gridCol w:w="2258"/>
        <w:gridCol w:w="2214"/>
      </w:tblGrid>
      <w:tr w:rsidR="005D7D07" w:rsidRPr="0076385B" w:rsidTr="005D7D07">
        <w:tc>
          <w:tcPr>
            <w:tcW w:w="529" w:type="pct"/>
            <w:tcBorders>
              <w:top w:val="single" w:sz="6" w:space="0" w:color="BBBBBB"/>
              <w:left w:val="single" w:sz="6" w:space="0" w:color="BBBBBB"/>
              <w:bottom w:val="single" w:sz="6" w:space="0" w:color="BBBBBB"/>
              <w:right w:val="single" w:sz="6" w:space="0" w:color="BBBBBB"/>
            </w:tcBorders>
            <w:shd w:val="clear" w:color="auto" w:fill="5F497A" w:themeFill="accent4" w:themeFillShade="BF"/>
            <w:tcMar>
              <w:top w:w="0" w:type="dxa"/>
              <w:left w:w="0" w:type="dxa"/>
              <w:bottom w:w="0" w:type="dxa"/>
              <w:right w:w="0" w:type="dxa"/>
            </w:tcMar>
            <w:vAlign w:val="center"/>
            <w:hideMark/>
          </w:tcPr>
          <w:p w:rsidR="0076385B" w:rsidRPr="0076385B" w:rsidRDefault="0076385B" w:rsidP="005D7D07">
            <w:pPr>
              <w:spacing w:after="0" w:line="360" w:lineRule="auto"/>
              <w:jc w:val="center"/>
              <w:rPr>
                <w:rFonts w:ascii="Times New Roman" w:eastAsia="Times New Roman" w:hAnsi="Times New Roman" w:cs="Times New Roman"/>
                <w:b/>
                <w:color w:val="FFFFFF" w:themeColor="background1"/>
                <w:sz w:val="24"/>
                <w:szCs w:val="24"/>
              </w:rPr>
            </w:pPr>
            <w:r w:rsidRPr="0076385B">
              <w:rPr>
                <w:rFonts w:ascii="Times New Roman" w:eastAsia="Times New Roman" w:hAnsi="Times New Roman" w:cs="Times New Roman"/>
                <w:b/>
                <w:color w:val="FFFFFF" w:themeColor="background1"/>
                <w:sz w:val="24"/>
                <w:szCs w:val="24"/>
              </w:rPr>
              <w:t>Структурные критерии</w:t>
            </w:r>
          </w:p>
        </w:tc>
        <w:tc>
          <w:tcPr>
            <w:tcW w:w="1374" w:type="pct"/>
            <w:tcBorders>
              <w:top w:val="single" w:sz="6" w:space="0" w:color="BBBBBB"/>
              <w:left w:val="single" w:sz="6" w:space="0" w:color="BBBBBB"/>
              <w:bottom w:val="single" w:sz="6" w:space="0" w:color="BBBBBB"/>
              <w:right w:val="single" w:sz="6" w:space="0" w:color="BBBBBB"/>
            </w:tcBorders>
            <w:shd w:val="clear" w:color="auto" w:fill="5F497A" w:themeFill="accent4" w:themeFillShade="BF"/>
            <w:tcMar>
              <w:top w:w="0" w:type="dxa"/>
              <w:left w:w="0" w:type="dxa"/>
              <w:bottom w:w="0" w:type="dxa"/>
              <w:right w:w="0" w:type="dxa"/>
            </w:tcMar>
            <w:vAlign w:val="center"/>
            <w:hideMark/>
          </w:tcPr>
          <w:p w:rsidR="0076385B" w:rsidRPr="0076385B" w:rsidRDefault="0076385B" w:rsidP="005D7D07">
            <w:pPr>
              <w:spacing w:after="0" w:line="360" w:lineRule="auto"/>
              <w:jc w:val="center"/>
              <w:rPr>
                <w:rFonts w:ascii="Times New Roman" w:eastAsia="Times New Roman" w:hAnsi="Times New Roman" w:cs="Times New Roman"/>
                <w:b/>
                <w:color w:val="FFFFFF" w:themeColor="background1"/>
                <w:sz w:val="24"/>
                <w:szCs w:val="24"/>
              </w:rPr>
            </w:pPr>
            <w:r w:rsidRPr="0076385B">
              <w:rPr>
                <w:rFonts w:ascii="Times New Roman" w:eastAsia="Times New Roman" w:hAnsi="Times New Roman" w:cs="Times New Roman"/>
                <w:b/>
                <w:color w:val="FFFFFF" w:themeColor="background1"/>
                <w:sz w:val="24"/>
                <w:szCs w:val="24"/>
              </w:rPr>
              <w:t>Невротическая организация</w:t>
            </w:r>
          </w:p>
        </w:tc>
        <w:tc>
          <w:tcPr>
            <w:tcW w:w="1488" w:type="pct"/>
            <w:tcBorders>
              <w:top w:val="single" w:sz="6" w:space="0" w:color="BBBBBB"/>
              <w:left w:val="single" w:sz="6" w:space="0" w:color="BBBBBB"/>
              <w:bottom w:val="single" w:sz="6" w:space="0" w:color="BBBBBB"/>
              <w:right w:val="single" w:sz="6" w:space="0" w:color="BBBBBB"/>
            </w:tcBorders>
            <w:shd w:val="clear" w:color="auto" w:fill="5F497A" w:themeFill="accent4" w:themeFillShade="BF"/>
            <w:tcMar>
              <w:top w:w="0" w:type="dxa"/>
              <w:left w:w="0" w:type="dxa"/>
              <w:bottom w:w="0" w:type="dxa"/>
              <w:right w:w="0" w:type="dxa"/>
            </w:tcMar>
            <w:vAlign w:val="center"/>
            <w:hideMark/>
          </w:tcPr>
          <w:p w:rsidR="0076385B" w:rsidRPr="0076385B" w:rsidRDefault="0076385B" w:rsidP="005D7D07">
            <w:pPr>
              <w:spacing w:after="0" w:line="360" w:lineRule="auto"/>
              <w:jc w:val="center"/>
              <w:rPr>
                <w:rFonts w:ascii="Times New Roman" w:eastAsia="Times New Roman" w:hAnsi="Times New Roman" w:cs="Times New Roman"/>
                <w:b/>
                <w:color w:val="FFFFFF" w:themeColor="background1"/>
                <w:sz w:val="24"/>
                <w:szCs w:val="24"/>
              </w:rPr>
            </w:pPr>
            <w:r w:rsidRPr="0076385B">
              <w:rPr>
                <w:rFonts w:ascii="Times New Roman" w:eastAsia="Times New Roman" w:hAnsi="Times New Roman" w:cs="Times New Roman"/>
                <w:b/>
                <w:color w:val="FFFFFF" w:themeColor="background1"/>
                <w:sz w:val="24"/>
                <w:szCs w:val="24"/>
              </w:rPr>
              <w:t>Пограничная организация</w:t>
            </w:r>
          </w:p>
        </w:tc>
        <w:tc>
          <w:tcPr>
            <w:tcW w:w="1610" w:type="pct"/>
            <w:tcBorders>
              <w:top w:val="single" w:sz="6" w:space="0" w:color="BBBBBB"/>
              <w:left w:val="single" w:sz="6" w:space="0" w:color="BBBBBB"/>
              <w:bottom w:val="single" w:sz="6" w:space="0" w:color="BBBBBB"/>
              <w:right w:val="single" w:sz="6" w:space="0" w:color="BBBBBB"/>
            </w:tcBorders>
            <w:shd w:val="clear" w:color="auto" w:fill="5F497A" w:themeFill="accent4" w:themeFillShade="BF"/>
            <w:tcMar>
              <w:top w:w="0" w:type="dxa"/>
              <w:left w:w="0" w:type="dxa"/>
              <w:bottom w:w="0" w:type="dxa"/>
              <w:right w:w="0" w:type="dxa"/>
            </w:tcMar>
            <w:vAlign w:val="center"/>
            <w:hideMark/>
          </w:tcPr>
          <w:p w:rsidR="0076385B" w:rsidRPr="0076385B" w:rsidRDefault="0076385B" w:rsidP="005D7D07">
            <w:pPr>
              <w:spacing w:after="0" w:line="360" w:lineRule="auto"/>
              <w:jc w:val="center"/>
              <w:rPr>
                <w:rFonts w:ascii="Times New Roman" w:eastAsia="Times New Roman" w:hAnsi="Times New Roman" w:cs="Times New Roman"/>
                <w:b/>
                <w:color w:val="FFFFFF" w:themeColor="background1"/>
                <w:sz w:val="24"/>
                <w:szCs w:val="24"/>
              </w:rPr>
            </w:pPr>
            <w:r w:rsidRPr="0076385B">
              <w:rPr>
                <w:rFonts w:ascii="Times New Roman" w:eastAsia="Times New Roman" w:hAnsi="Times New Roman" w:cs="Times New Roman"/>
                <w:b/>
                <w:color w:val="FFFFFF" w:themeColor="background1"/>
                <w:sz w:val="24"/>
                <w:szCs w:val="24"/>
              </w:rPr>
              <w:t>Психотическая организация</w:t>
            </w:r>
          </w:p>
        </w:tc>
      </w:tr>
      <w:tr w:rsidR="005D7D07" w:rsidRPr="0076385B" w:rsidTr="005D7D07">
        <w:tc>
          <w:tcPr>
            <w:tcW w:w="529" w:type="pct"/>
            <w:tcBorders>
              <w:top w:val="single" w:sz="6" w:space="0" w:color="BBBBBB"/>
              <w:left w:val="single" w:sz="6" w:space="0" w:color="BBBBBB"/>
              <w:bottom w:val="single" w:sz="6" w:space="0" w:color="BBBBBB"/>
              <w:right w:val="single" w:sz="6" w:space="0" w:color="BBBBBB"/>
            </w:tcBorders>
            <w:shd w:val="clear" w:color="auto" w:fill="B2A1C7" w:themeFill="accent4" w:themeFillTint="99"/>
            <w:tcMar>
              <w:top w:w="0" w:type="dxa"/>
              <w:left w:w="0" w:type="dxa"/>
              <w:bottom w:w="0" w:type="dxa"/>
              <w:right w:w="0" w:type="dxa"/>
            </w:tcMar>
            <w:vAlign w:val="center"/>
            <w:hideMark/>
          </w:tcPr>
          <w:p w:rsidR="0076385B" w:rsidRPr="0076385B" w:rsidRDefault="0076385B" w:rsidP="005D7D07">
            <w:pPr>
              <w:spacing w:after="0" w:line="360" w:lineRule="auto"/>
              <w:rPr>
                <w:rFonts w:ascii="Times New Roman" w:eastAsia="Times New Roman" w:hAnsi="Times New Roman" w:cs="Times New Roman"/>
                <w:b/>
                <w:color w:val="FFFFFF" w:themeColor="background1"/>
                <w:sz w:val="24"/>
                <w:szCs w:val="24"/>
              </w:rPr>
            </w:pPr>
            <w:r w:rsidRPr="0076385B">
              <w:rPr>
                <w:rFonts w:ascii="Times New Roman" w:eastAsia="Times New Roman" w:hAnsi="Times New Roman" w:cs="Times New Roman"/>
                <w:b/>
                <w:color w:val="FFFFFF" w:themeColor="background1"/>
                <w:sz w:val="24"/>
                <w:szCs w:val="24"/>
              </w:rPr>
              <w:t>Интеграция идентичности</w:t>
            </w:r>
          </w:p>
        </w:tc>
        <w:tc>
          <w:tcPr>
            <w:tcW w:w="1374" w:type="pct"/>
            <w:tcBorders>
              <w:top w:val="single" w:sz="6" w:space="0" w:color="BBBBBB"/>
              <w:left w:val="single" w:sz="6" w:space="0" w:color="BBBBBB"/>
              <w:bottom w:val="single" w:sz="6" w:space="0" w:color="BBBBBB"/>
              <w:right w:val="single" w:sz="6" w:space="0" w:color="BBBBBB"/>
            </w:tcBorders>
            <w:shd w:val="clear" w:color="auto" w:fill="FFFFFF"/>
            <w:tcMar>
              <w:top w:w="0" w:type="dxa"/>
              <w:left w:w="0" w:type="dxa"/>
              <w:bottom w:w="0" w:type="dxa"/>
              <w:right w:w="0" w:type="dxa"/>
            </w:tcMar>
            <w:vAlign w:val="center"/>
            <w:hideMark/>
          </w:tcPr>
          <w:p w:rsidR="0076385B" w:rsidRPr="0076385B" w:rsidRDefault="0076385B" w:rsidP="005D7D07">
            <w:pPr>
              <w:spacing w:after="0" w:line="360" w:lineRule="auto"/>
              <w:rPr>
                <w:rFonts w:ascii="Times New Roman" w:eastAsia="Times New Roman" w:hAnsi="Times New Roman" w:cs="Times New Roman"/>
                <w:color w:val="333333"/>
                <w:sz w:val="24"/>
                <w:szCs w:val="24"/>
              </w:rPr>
            </w:pPr>
            <w:r w:rsidRPr="0076385B">
              <w:rPr>
                <w:rFonts w:ascii="Times New Roman" w:eastAsia="Times New Roman" w:hAnsi="Times New Roman" w:cs="Times New Roman"/>
                <w:color w:val="333333"/>
                <w:sz w:val="24"/>
                <w:szCs w:val="24"/>
              </w:rPr>
              <w:t xml:space="preserve">Поведение характеризуется некоторой непротиворечивостью, при этом целостно. Могут дать себе характеристику, то есть описать, при этом понимают себя и окружающих, это цельные личности, в своём характере проявляют и отрицательные, и положительные </w:t>
            </w:r>
            <w:r w:rsidR="005D7D07" w:rsidRPr="0076385B">
              <w:rPr>
                <w:rFonts w:ascii="Times New Roman" w:eastAsia="Times New Roman" w:hAnsi="Times New Roman" w:cs="Times New Roman"/>
                <w:color w:val="333333"/>
                <w:sz w:val="24"/>
                <w:szCs w:val="24"/>
              </w:rPr>
              <w:t>качества, недостатки</w:t>
            </w:r>
            <w:r w:rsidRPr="0076385B">
              <w:rPr>
                <w:rFonts w:ascii="Times New Roman" w:eastAsia="Times New Roman" w:hAnsi="Times New Roman" w:cs="Times New Roman"/>
                <w:color w:val="333333"/>
                <w:sz w:val="24"/>
                <w:szCs w:val="24"/>
              </w:rPr>
              <w:t xml:space="preserve"> и </w:t>
            </w:r>
            <w:proofErr w:type="gramStart"/>
            <w:r w:rsidRPr="0076385B">
              <w:rPr>
                <w:rFonts w:ascii="Times New Roman" w:eastAsia="Times New Roman" w:hAnsi="Times New Roman" w:cs="Times New Roman"/>
                <w:color w:val="333333"/>
                <w:sz w:val="24"/>
                <w:szCs w:val="24"/>
              </w:rPr>
              <w:t>достоинства,  как</w:t>
            </w:r>
            <w:proofErr w:type="gramEnd"/>
            <w:r w:rsidRPr="0076385B">
              <w:rPr>
                <w:rFonts w:ascii="Times New Roman" w:eastAsia="Times New Roman" w:hAnsi="Times New Roman" w:cs="Times New Roman"/>
                <w:color w:val="333333"/>
                <w:sz w:val="24"/>
                <w:szCs w:val="24"/>
              </w:rPr>
              <w:t>   темперамента, так и характера, ценностных ориентаций и т.д.  В их восприятии себя есть четкая граница между собственным  ощущением себя и ощущением других, как отдельных от него  людей.</w:t>
            </w:r>
          </w:p>
        </w:tc>
        <w:tc>
          <w:tcPr>
            <w:tcW w:w="1488" w:type="pct"/>
            <w:tcBorders>
              <w:top w:val="single" w:sz="6" w:space="0" w:color="BBBBBB"/>
              <w:left w:val="single" w:sz="6" w:space="0" w:color="BBBBBB"/>
              <w:bottom w:val="single" w:sz="6" w:space="0" w:color="BBBBBB"/>
              <w:right w:val="single" w:sz="6" w:space="0" w:color="BBBBBB"/>
            </w:tcBorders>
            <w:shd w:val="clear" w:color="auto" w:fill="FFFFFF"/>
            <w:tcMar>
              <w:top w:w="0" w:type="dxa"/>
              <w:left w:w="0" w:type="dxa"/>
              <w:bottom w:w="0" w:type="dxa"/>
              <w:right w:w="0" w:type="dxa"/>
            </w:tcMar>
            <w:vAlign w:val="center"/>
            <w:hideMark/>
          </w:tcPr>
          <w:p w:rsidR="0076385B" w:rsidRPr="0076385B" w:rsidRDefault="0076385B" w:rsidP="005D7D07">
            <w:pPr>
              <w:spacing w:after="0" w:line="360" w:lineRule="auto"/>
              <w:rPr>
                <w:rFonts w:ascii="Times New Roman" w:eastAsia="Times New Roman" w:hAnsi="Times New Roman" w:cs="Times New Roman"/>
                <w:color w:val="333333"/>
                <w:sz w:val="24"/>
                <w:szCs w:val="24"/>
              </w:rPr>
            </w:pPr>
            <w:r w:rsidRPr="0076385B">
              <w:rPr>
                <w:rFonts w:ascii="Times New Roman" w:eastAsia="Times New Roman" w:hAnsi="Times New Roman" w:cs="Times New Roman"/>
                <w:color w:val="333333"/>
                <w:sz w:val="24"/>
                <w:szCs w:val="24"/>
              </w:rPr>
              <w:t>Если образно можно охарактеризовать реакции, то подходит определение «качающиеся» между двумя крайностями. Ощущение собственного «Я» у этих личностей полно противоречий и разрывов, при этом ощущение непоследовательности и прерывности у них не доходит до экзистенциального ужаса, а связано с сепарационной тревогой. Возникают проблемы с идентичностью, которые они осознают.</w:t>
            </w:r>
          </w:p>
        </w:tc>
        <w:tc>
          <w:tcPr>
            <w:tcW w:w="1610" w:type="pct"/>
            <w:tcBorders>
              <w:top w:val="single" w:sz="6" w:space="0" w:color="BBBBBB"/>
              <w:left w:val="single" w:sz="6" w:space="0" w:color="BBBBBB"/>
              <w:bottom w:val="single" w:sz="6" w:space="0" w:color="BBBBBB"/>
              <w:right w:val="single" w:sz="6" w:space="0" w:color="BBBBBB"/>
            </w:tcBorders>
            <w:shd w:val="clear" w:color="auto" w:fill="FFFFFF"/>
            <w:tcMar>
              <w:top w:w="0" w:type="dxa"/>
              <w:left w:w="0" w:type="dxa"/>
              <w:bottom w:w="0" w:type="dxa"/>
              <w:right w:w="0" w:type="dxa"/>
            </w:tcMar>
            <w:vAlign w:val="center"/>
            <w:hideMark/>
          </w:tcPr>
          <w:p w:rsidR="0076385B" w:rsidRPr="0076385B" w:rsidRDefault="0076385B" w:rsidP="005D7D07">
            <w:pPr>
              <w:spacing w:after="0" w:line="360" w:lineRule="auto"/>
              <w:rPr>
                <w:rFonts w:ascii="Times New Roman" w:eastAsia="Times New Roman" w:hAnsi="Times New Roman" w:cs="Times New Roman"/>
                <w:color w:val="333333"/>
                <w:sz w:val="24"/>
                <w:szCs w:val="24"/>
              </w:rPr>
            </w:pPr>
            <w:r w:rsidRPr="0076385B">
              <w:rPr>
                <w:rFonts w:ascii="Times New Roman" w:eastAsia="Times New Roman" w:hAnsi="Times New Roman" w:cs="Times New Roman"/>
                <w:color w:val="333333"/>
                <w:sz w:val="24"/>
                <w:szCs w:val="24"/>
              </w:rPr>
              <w:t xml:space="preserve">Эта личность внутренне опустошена и дезорганизована. Здесь мы ещё не выделяем состояние острого психоза, так как не наблюдается бред, галлюцинации, алогичного мышления. Мы можем определить психотический уровень организации личности, заметив, внутреннее состояние не проявляется на поверхности, и только в состоянии сильного стресса это состояние выходит наружу. Зато сразу выделяется, что эта личность имеет серьёзные трудности с идентификацией, это выражается в неуверенности в </w:t>
            </w:r>
            <w:r w:rsidRPr="0076385B">
              <w:rPr>
                <w:rFonts w:ascii="Times New Roman" w:eastAsia="Times New Roman" w:hAnsi="Times New Roman" w:cs="Times New Roman"/>
                <w:color w:val="333333"/>
                <w:sz w:val="24"/>
                <w:szCs w:val="24"/>
              </w:rPr>
              <w:lastRenderedPageBreak/>
              <w:t>собственном существовании, в неумении связно описать себя и знакомых им людей, в том, что не могут критически относиться к своей характеристике.</w:t>
            </w:r>
          </w:p>
        </w:tc>
      </w:tr>
      <w:tr w:rsidR="005D7D07" w:rsidRPr="0076385B" w:rsidTr="005D7D07">
        <w:tc>
          <w:tcPr>
            <w:tcW w:w="529" w:type="pct"/>
            <w:tcBorders>
              <w:top w:val="single" w:sz="6" w:space="0" w:color="BBBBBB"/>
              <w:left w:val="single" w:sz="6" w:space="0" w:color="BBBBBB"/>
              <w:bottom w:val="single" w:sz="6" w:space="0" w:color="BBBBBB"/>
              <w:right w:val="single" w:sz="6" w:space="0" w:color="BBBBBB"/>
            </w:tcBorders>
            <w:shd w:val="clear" w:color="auto" w:fill="B2A1C7" w:themeFill="accent4" w:themeFillTint="99"/>
            <w:tcMar>
              <w:top w:w="0" w:type="dxa"/>
              <w:left w:w="0" w:type="dxa"/>
              <w:bottom w:w="0" w:type="dxa"/>
              <w:right w:w="0" w:type="dxa"/>
            </w:tcMar>
            <w:vAlign w:val="center"/>
            <w:hideMark/>
          </w:tcPr>
          <w:p w:rsidR="0076385B" w:rsidRPr="0076385B" w:rsidRDefault="0076385B" w:rsidP="005D7D07">
            <w:pPr>
              <w:spacing w:after="0" w:line="360" w:lineRule="auto"/>
              <w:rPr>
                <w:rFonts w:ascii="Times New Roman" w:eastAsia="Times New Roman" w:hAnsi="Times New Roman" w:cs="Times New Roman"/>
                <w:b/>
                <w:color w:val="FFFFFF" w:themeColor="background1"/>
                <w:sz w:val="24"/>
                <w:szCs w:val="24"/>
              </w:rPr>
            </w:pPr>
            <w:r w:rsidRPr="0076385B">
              <w:rPr>
                <w:rFonts w:ascii="Times New Roman" w:eastAsia="Times New Roman" w:hAnsi="Times New Roman" w:cs="Times New Roman"/>
                <w:b/>
                <w:color w:val="FFFFFF" w:themeColor="background1"/>
                <w:sz w:val="24"/>
                <w:szCs w:val="24"/>
              </w:rPr>
              <w:lastRenderedPageBreak/>
              <w:t>Механизмы защиты</w:t>
            </w:r>
          </w:p>
        </w:tc>
        <w:tc>
          <w:tcPr>
            <w:tcW w:w="1374" w:type="pct"/>
            <w:tcBorders>
              <w:top w:val="single" w:sz="6" w:space="0" w:color="BBBBBB"/>
              <w:left w:val="single" w:sz="6" w:space="0" w:color="BBBBBB"/>
              <w:bottom w:val="single" w:sz="6" w:space="0" w:color="BBBBBB"/>
              <w:right w:val="single" w:sz="4" w:space="0" w:color="000000" w:themeColor="text1"/>
            </w:tcBorders>
            <w:shd w:val="clear" w:color="auto" w:fill="FFFFFF"/>
            <w:tcMar>
              <w:top w:w="0" w:type="dxa"/>
              <w:left w:w="0" w:type="dxa"/>
              <w:bottom w:w="0" w:type="dxa"/>
              <w:right w:w="0" w:type="dxa"/>
            </w:tcMar>
            <w:vAlign w:val="center"/>
            <w:hideMark/>
          </w:tcPr>
          <w:p w:rsidR="0076385B" w:rsidRPr="0076385B" w:rsidRDefault="0076385B" w:rsidP="005D7D07">
            <w:pPr>
              <w:spacing w:after="0" w:line="360" w:lineRule="auto"/>
              <w:rPr>
                <w:rFonts w:ascii="Times New Roman" w:eastAsia="Times New Roman" w:hAnsi="Times New Roman" w:cs="Times New Roman"/>
                <w:color w:val="333333"/>
                <w:sz w:val="24"/>
                <w:szCs w:val="24"/>
              </w:rPr>
            </w:pPr>
            <w:r w:rsidRPr="0076385B">
              <w:rPr>
                <w:rFonts w:ascii="Times New Roman" w:eastAsia="Times New Roman" w:hAnsi="Times New Roman" w:cs="Times New Roman"/>
                <w:color w:val="333333"/>
                <w:sz w:val="24"/>
                <w:szCs w:val="24"/>
              </w:rPr>
              <w:t>Мною была проведена беседа со студентами, а они часто попадают с состояние стресса, переживаний, то были определены возможные механизмы защиты, которые проявляются в данных ситуациях. Они выбирают вытеснение, рационализация, интеллектуализация, изоляция. Всё это показывает зрелые защиты.</w:t>
            </w:r>
          </w:p>
        </w:tc>
        <w:tc>
          <w:tcPr>
            <w:tcW w:w="1488" w:type="pct"/>
            <w:tcBorders>
              <w:top w:val="single" w:sz="6" w:space="0" w:color="BBBBBB"/>
              <w:left w:val="single" w:sz="4" w:space="0" w:color="000000" w:themeColor="text1"/>
              <w:bottom w:val="single" w:sz="6" w:space="0" w:color="BBBBBB"/>
              <w:right w:val="single" w:sz="6" w:space="0" w:color="BBBBBB"/>
            </w:tcBorders>
            <w:shd w:val="clear" w:color="auto" w:fill="FFFFFF"/>
            <w:tcMar>
              <w:top w:w="0" w:type="dxa"/>
              <w:left w:w="0" w:type="dxa"/>
              <w:bottom w:w="0" w:type="dxa"/>
              <w:right w:w="0" w:type="dxa"/>
            </w:tcMar>
            <w:vAlign w:val="center"/>
            <w:hideMark/>
          </w:tcPr>
          <w:p w:rsidR="0076385B" w:rsidRPr="0076385B" w:rsidRDefault="0076385B" w:rsidP="005D7D07">
            <w:pPr>
              <w:spacing w:after="0" w:line="360" w:lineRule="auto"/>
              <w:rPr>
                <w:rFonts w:ascii="Times New Roman" w:eastAsia="Times New Roman" w:hAnsi="Times New Roman" w:cs="Times New Roman"/>
                <w:color w:val="333333"/>
                <w:sz w:val="24"/>
                <w:szCs w:val="24"/>
              </w:rPr>
            </w:pPr>
            <w:r w:rsidRPr="0076385B">
              <w:rPr>
                <w:rFonts w:ascii="Times New Roman" w:eastAsia="Times New Roman" w:hAnsi="Times New Roman" w:cs="Times New Roman"/>
                <w:color w:val="333333"/>
                <w:sz w:val="24"/>
                <w:szCs w:val="24"/>
              </w:rPr>
              <w:t>Соблюдая конфиденциальность, я не называю студентов, которые проявили пограничную организацию личности. Отметим, что они в большей мере полагаются на примитивные защиты. Мною были выявлены такие как расщепление, примитивная идеализация, отрицание и всемогущество.</w:t>
            </w:r>
          </w:p>
        </w:tc>
        <w:tc>
          <w:tcPr>
            <w:tcW w:w="1610" w:type="pct"/>
            <w:tcBorders>
              <w:top w:val="single" w:sz="6" w:space="0" w:color="BBBBBB"/>
              <w:left w:val="single" w:sz="6" w:space="0" w:color="BBBBBB"/>
              <w:bottom w:val="single" w:sz="6" w:space="0" w:color="BBBBBB"/>
              <w:right w:val="single" w:sz="6" w:space="0" w:color="BBBBBB"/>
            </w:tcBorders>
            <w:shd w:val="clear" w:color="auto" w:fill="FFFFFF"/>
            <w:tcMar>
              <w:top w:w="0" w:type="dxa"/>
              <w:left w:w="0" w:type="dxa"/>
              <w:bottom w:w="0" w:type="dxa"/>
              <w:right w:w="0" w:type="dxa"/>
            </w:tcMar>
            <w:vAlign w:val="center"/>
            <w:hideMark/>
          </w:tcPr>
          <w:p w:rsidR="0076385B" w:rsidRPr="0076385B" w:rsidRDefault="0076385B" w:rsidP="005D7D07">
            <w:pPr>
              <w:spacing w:after="0" w:line="360" w:lineRule="auto"/>
              <w:rPr>
                <w:rFonts w:ascii="Times New Roman" w:eastAsia="Times New Roman" w:hAnsi="Times New Roman" w:cs="Times New Roman"/>
                <w:color w:val="333333"/>
                <w:sz w:val="24"/>
                <w:szCs w:val="24"/>
              </w:rPr>
            </w:pPr>
            <w:r w:rsidRPr="0076385B">
              <w:rPr>
                <w:rFonts w:ascii="Times New Roman" w:eastAsia="Times New Roman" w:hAnsi="Times New Roman" w:cs="Times New Roman"/>
                <w:color w:val="333333"/>
                <w:sz w:val="24"/>
                <w:szCs w:val="24"/>
              </w:rPr>
              <w:t>Для выявления данной организации личности была проведена беседа с соседями по дачному участку. В ходе беседы было отмечено, что сложных жизненных ситуациях им характерны примитивные защитные механизмы. Мною были выявлены такие как уход в фантазии, отрицание, тотальный контроль, примитивная идеализация и обесценивание, расщепление и диссоциации.</w:t>
            </w:r>
          </w:p>
        </w:tc>
      </w:tr>
      <w:tr w:rsidR="005D7D07" w:rsidRPr="0076385B" w:rsidTr="005D7D07">
        <w:tc>
          <w:tcPr>
            <w:tcW w:w="529" w:type="pct"/>
            <w:tcBorders>
              <w:top w:val="single" w:sz="6" w:space="0" w:color="BBBBBB"/>
              <w:left w:val="single" w:sz="6" w:space="0" w:color="BBBBBB"/>
              <w:bottom w:val="single" w:sz="6" w:space="0" w:color="BBBBBB"/>
              <w:right w:val="single" w:sz="6" w:space="0" w:color="BBBBBB"/>
            </w:tcBorders>
            <w:shd w:val="clear" w:color="auto" w:fill="B2A1C7" w:themeFill="accent4" w:themeFillTint="99"/>
            <w:tcMar>
              <w:top w:w="0" w:type="dxa"/>
              <w:left w:w="0" w:type="dxa"/>
              <w:bottom w:w="0" w:type="dxa"/>
              <w:right w:w="0" w:type="dxa"/>
            </w:tcMar>
            <w:vAlign w:val="center"/>
            <w:hideMark/>
          </w:tcPr>
          <w:p w:rsidR="0076385B" w:rsidRPr="0076385B" w:rsidRDefault="0076385B" w:rsidP="005D7D07">
            <w:pPr>
              <w:spacing w:after="0" w:line="360" w:lineRule="auto"/>
              <w:rPr>
                <w:rFonts w:ascii="Times New Roman" w:eastAsia="Times New Roman" w:hAnsi="Times New Roman" w:cs="Times New Roman"/>
                <w:b/>
                <w:color w:val="FFFFFF" w:themeColor="background1"/>
                <w:sz w:val="24"/>
                <w:szCs w:val="24"/>
              </w:rPr>
            </w:pPr>
            <w:r w:rsidRPr="0076385B">
              <w:rPr>
                <w:rFonts w:ascii="Times New Roman" w:eastAsia="Times New Roman" w:hAnsi="Times New Roman" w:cs="Times New Roman"/>
                <w:b/>
                <w:color w:val="FFFFFF" w:themeColor="background1"/>
                <w:sz w:val="24"/>
                <w:szCs w:val="24"/>
              </w:rPr>
              <w:t>Тестирование реальности</w:t>
            </w:r>
          </w:p>
        </w:tc>
        <w:tc>
          <w:tcPr>
            <w:tcW w:w="1374" w:type="pct"/>
            <w:tcBorders>
              <w:top w:val="single" w:sz="6" w:space="0" w:color="BBBBBB"/>
              <w:left w:val="single" w:sz="6" w:space="0" w:color="BBBBBB"/>
              <w:bottom w:val="single" w:sz="6" w:space="0" w:color="BBBBBB"/>
              <w:right w:val="single" w:sz="6" w:space="0" w:color="BBBBBB"/>
            </w:tcBorders>
            <w:shd w:val="clear" w:color="auto" w:fill="FFFFFF"/>
            <w:tcMar>
              <w:top w:w="0" w:type="dxa"/>
              <w:left w:w="0" w:type="dxa"/>
              <w:bottom w:w="0" w:type="dxa"/>
              <w:right w:w="0" w:type="dxa"/>
            </w:tcMar>
            <w:vAlign w:val="center"/>
            <w:hideMark/>
          </w:tcPr>
          <w:p w:rsidR="0076385B" w:rsidRPr="0076385B" w:rsidRDefault="0076385B" w:rsidP="005D7D07">
            <w:pPr>
              <w:spacing w:after="0" w:line="360" w:lineRule="auto"/>
              <w:rPr>
                <w:rFonts w:ascii="Times New Roman" w:eastAsia="Times New Roman" w:hAnsi="Times New Roman" w:cs="Times New Roman"/>
                <w:color w:val="333333"/>
                <w:sz w:val="24"/>
                <w:szCs w:val="24"/>
              </w:rPr>
            </w:pPr>
            <w:r w:rsidRPr="0076385B">
              <w:rPr>
                <w:rFonts w:ascii="Times New Roman" w:eastAsia="Times New Roman" w:hAnsi="Times New Roman" w:cs="Times New Roman"/>
                <w:color w:val="333333"/>
                <w:sz w:val="24"/>
                <w:szCs w:val="24"/>
              </w:rPr>
              <w:t xml:space="preserve">У этих студентов сохранена способность к тестированию </w:t>
            </w:r>
            <w:r w:rsidRPr="0076385B">
              <w:rPr>
                <w:rFonts w:ascii="Times New Roman" w:eastAsia="Times New Roman" w:hAnsi="Times New Roman" w:cs="Times New Roman"/>
                <w:color w:val="333333"/>
                <w:sz w:val="24"/>
                <w:szCs w:val="24"/>
              </w:rPr>
              <w:lastRenderedPageBreak/>
              <w:t>реальности. Они способны оценивать себя и других реалистично и глубоко. На протяжении всего времени обучения с ними мною не было замечено проявления ими галлюцинации и бредовых состояний, отсутствовали явно неадекватные формы мышления и поведения. Эти личности испытывают эмпатию и понимание по отношению к переживаниям других людей.</w:t>
            </w:r>
          </w:p>
        </w:tc>
        <w:tc>
          <w:tcPr>
            <w:tcW w:w="1488" w:type="pct"/>
            <w:tcBorders>
              <w:top w:val="single" w:sz="6" w:space="0" w:color="BBBBBB"/>
              <w:left w:val="single" w:sz="6" w:space="0" w:color="BBBBBB"/>
              <w:bottom w:val="single" w:sz="6" w:space="0" w:color="BBBBBB"/>
              <w:right w:val="single" w:sz="6" w:space="0" w:color="BBBBBB"/>
            </w:tcBorders>
            <w:shd w:val="clear" w:color="auto" w:fill="FFFFFF"/>
            <w:tcMar>
              <w:top w:w="0" w:type="dxa"/>
              <w:left w:w="0" w:type="dxa"/>
              <w:bottom w:w="0" w:type="dxa"/>
              <w:right w:w="0" w:type="dxa"/>
            </w:tcMar>
            <w:vAlign w:val="center"/>
            <w:hideMark/>
          </w:tcPr>
          <w:p w:rsidR="0076385B" w:rsidRPr="0076385B" w:rsidRDefault="0076385B" w:rsidP="005D7D07">
            <w:pPr>
              <w:spacing w:after="0" w:line="360" w:lineRule="auto"/>
              <w:rPr>
                <w:rFonts w:ascii="Times New Roman" w:eastAsia="Times New Roman" w:hAnsi="Times New Roman" w:cs="Times New Roman"/>
                <w:color w:val="333333"/>
                <w:sz w:val="24"/>
                <w:szCs w:val="24"/>
              </w:rPr>
            </w:pPr>
            <w:r w:rsidRPr="0076385B">
              <w:rPr>
                <w:rFonts w:ascii="Times New Roman" w:eastAsia="Times New Roman" w:hAnsi="Times New Roman" w:cs="Times New Roman"/>
                <w:color w:val="333333"/>
                <w:sz w:val="24"/>
                <w:szCs w:val="24"/>
              </w:rPr>
              <w:lastRenderedPageBreak/>
              <w:t xml:space="preserve">Неоднократное общение с данной </w:t>
            </w:r>
            <w:r w:rsidRPr="0076385B">
              <w:rPr>
                <w:rFonts w:ascii="Times New Roman" w:eastAsia="Times New Roman" w:hAnsi="Times New Roman" w:cs="Times New Roman"/>
                <w:color w:val="333333"/>
                <w:sz w:val="24"/>
                <w:szCs w:val="24"/>
              </w:rPr>
              <w:lastRenderedPageBreak/>
              <w:t>группой организации личности показало, что у этих студентов отсутствуют бред и галлюцинации, но им свойственна склонность к магическому мышлению.</w:t>
            </w:r>
          </w:p>
        </w:tc>
        <w:tc>
          <w:tcPr>
            <w:tcW w:w="1610" w:type="pct"/>
            <w:tcBorders>
              <w:top w:val="single" w:sz="6" w:space="0" w:color="BBBBBB"/>
              <w:left w:val="single" w:sz="6" w:space="0" w:color="BBBBBB"/>
              <w:bottom w:val="single" w:sz="6" w:space="0" w:color="BBBBBB"/>
              <w:right w:val="single" w:sz="6" w:space="0" w:color="BBBBBB"/>
            </w:tcBorders>
            <w:shd w:val="clear" w:color="auto" w:fill="FFFFFF"/>
            <w:tcMar>
              <w:top w:w="0" w:type="dxa"/>
              <w:left w:w="0" w:type="dxa"/>
              <w:bottom w:w="0" w:type="dxa"/>
              <w:right w:w="0" w:type="dxa"/>
            </w:tcMar>
            <w:vAlign w:val="center"/>
            <w:hideMark/>
          </w:tcPr>
          <w:p w:rsidR="0076385B" w:rsidRPr="0076385B" w:rsidRDefault="0076385B" w:rsidP="005D7D07">
            <w:pPr>
              <w:spacing w:after="0" w:line="360" w:lineRule="auto"/>
              <w:rPr>
                <w:rFonts w:ascii="Times New Roman" w:eastAsia="Times New Roman" w:hAnsi="Times New Roman" w:cs="Times New Roman"/>
                <w:color w:val="333333"/>
                <w:sz w:val="24"/>
                <w:szCs w:val="24"/>
              </w:rPr>
            </w:pPr>
            <w:r w:rsidRPr="0076385B">
              <w:rPr>
                <w:rFonts w:ascii="Times New Roman" w:eastAsia="Times New Roman" w:hAnsi="Times New Roman" w:cs="Times New Roman"/>
                <w:color w:val="333333"/>
                <w:sz w:val="24"/>
                <w:szCs w:val="24"/>
              </w:rPr>
              <w:lastRenderedPageBreak/>
              <w:t xml:space="preserve">Общение с данной организацией </w:t>
            </w:r>
            <w:r w:rsidRPr="0076385B">
              <w:rPr>
                <w:rFonts w:ascii="Times New Roman" w:eastAsia="Times New Roman" w:hAnsi="Times New Roman" w:cs="Times New Roman"/>
                <w:color w:val="333333"/>
                <w:sz w:val="24"/>
                <w:szCs w:val="24"/>
              </w:rPr>
              <w:lastRenderedPageBreak/>
              <w:t>личности было непостоянным, периодичным, но мною была отмечена главная отличительная черта — это отсутствие тестирования реальности, то есть отсутствие понимания задаваемых вопросов, неадекватные чувства или поведение по отношению к другим соседям по даче и событиям, из беседы с другими соседями было установлено, что они в прошлом проявляли галлюцинаций или бредовые состояния и не могли критически к ним относиться.</w:t>
            </w:r>
          </w:p>
        </w:tc>
      </w:tr>
      <w:tr w:rsidR="005D7D07" w:rsidRPr="0076385B" w:rsidTr="005D7D07">
        <w:tc>
          <w:tcPr>
            <w:tcW w:w="529" w:type="pct"/>
            <w:tcBorders>
              <w:top w:val="single" w:sz="6" w:space="0" w:color="BBBBBB"/>
              <w:left w:val="single" w:sz="6" w:space="0" w:color="BBBBBB"/>
              <w:bottom w:val="single" w:sz="6" w:space="0" w:color="BBBBBB"/>
              <w:right w:val="single" w:sz="6" w:space="0" w:color="BBBBBB"/>
            </w:tcBorders>
            <w:shd w:val="clear" w:color="auto" w:fill="B2A1C7" w:themeFill="accent4" w:themeFillTint="99"/>
            <w:tcMar>
              <w:top w:w="0" w:type="dxa"/>
              <w:left w:w="0" w:type="dxa"/>
              <w:bottom w:w="0" w:type="dxa"/>
              <w:right w:w="0" w:type="dxa"/>
            </w:tcMar>
            <w:vAlign w:val="center"/>
            <w:hideMark/>
          </w:tcPr>
          <w:p w:rsidR="0076385B" w:rsidRPr="0076385B" w:rsidRDefault="0076385B" w:rsidP="005D7D07">
            <w:pPr>
              <w:spacing w:after="0" w:line="360" w:lineRule="auto"/>
              <w:rPr>
                <w:rFonts w:ascii="Times New Roman" w:eastAsia="Times New Roman" w:hAnsi="Times New Roman" w:cs="Times New Roman"/>
                <w:b/>
                <w:color w:val="FFFFFF" w:themeColor="background1"/>
                <w:sz w:val="24"/>
                <w:szCs w:val="24"/>
              </w:rPr>
            </w:pPr>
            <w:r w:rsidRPr="0076385B">
              <w:rPr>
                <w:rFonts w:ascii="Times New Roman" w:eastAsia="Times New Roman" w:hAnsi="Times New Roman" w:cs="Times New Roman"/>
                <w:b/>
                <w:color w:val="FFFFFF" w:themeColor="background1"/>
                <w:sz w:val="24"/>
                <w:szCs w:val="24"/>
              </w:rPr>
              <w:lastRenderedPageBreak/>
              <w:t>Уровень симптомов</w:t>
            </w:r>
          </w:p>
        </w:tc>
        <w:tc>
          <w:tcPr>
            <w:tcW w:w="1374" w:type="pct"/>
            <w:tcBorders>
              <w:top w:val="single" w:sz="6" w:space="0" w:color="BBBBBB"/>
              <w:left w:val="single" w:sz="6" w:space="0" w:color="BBBBBB"/>
              <w:bottom w:val="single" w:sz="6" w:space="0" w:color="BBBBBB"/>
              <w:right w:val="single" w:sz="6" w:space="0" w:color="BBBBBB"/>
            </w:tcBorders>
            <w:shd w:val="clear" w:color="auto" w:fill="FFFFFF"/>
            <w:tcMar>
              <w:top w:w="0" w:type="dxa"/>
              <w:left w:w="0" w:type="dxa"/>
              <w:bottom w:w="0" w:type="dxa"/>
              <w:right w:w="0" w:type="dxa"/>
            </w:tcMar>
            <w:vAlign w:val="center"/>
            <w:hideMark/>
          </w:tcPr>
          <w:p w:rsidR="0076385B" w:rsidRPr="0076385B" w:rsidRDefault="0076385B" w:rsidP="005D7D07">
            <w:pPr>
              <w:spacing w:after="0" w:line="360" w:lineRule="auto"/>
              <w:rPr>
                <w:rFonts w:ascii="Times New Roman" w:eastAsia="Times New Roman" w:hAnsi="Times New Roman" w:cs="Times New Roman"/>
                <w:color w:val="333333"/>
                <w:sz w:val="24"/>
                <w:szCs w:val="24"/>
              </w:rPr>
            </w:pPr>
            <w:r w:rsidRPr="0076385B">
              <w:rPr>
                <w:rFonts w:ascii="Times New Roman" w:eastAsia="Times New Roman" w:hAnsi="Times New Roman" w:cs="Times New Roman"/>
                <w:color w:val="333333"/>
                <w:sz w:val="24"/>
                <w:szCs w:val="24"/>
              </w:rPr>
              <w:t xml:space="preserve">В беседе со своими одногруппниками я понял, что свои симптомы они воспринимают как проблематичные и иррациональные. При этом они могут рефлексивно наблюдать </w:t>
            </w:r>
            <w:r w:rsidRPr="0076385B">
              <w:rPr>
                <w:rFonts w:ascii="Times New Roman" w:eastAsia="Times New Roman" w:hAnsi="Times New Roman" w:cs="Times New Roman"/>
                <w:color w:val="333333"/>
                <w:sz w:val="24"/>
                <w:szCs w:val="24"/>
              </w:rPr>
              <w:lastRenderedPageBreak/>
              <w:t>за теми состояниями, которые переживают. Я выделил у них наблюдающую и ощущающую части собственного «Я». Единственное что они имеют — это некоторые трудности, связанные с эмоциональными нарушениями.</w:t>
            </w:r>
          </w:p>
        </w:tc>
        <w:tc>
          <w:tcPr>
            <w:tcW w:w="1488" w:type="pct"/>
            <w:tcBorders>
              <w:top w:val="single" w:sz="6" w:space="0" w:color="BBBBBB"/>
              <w:left w:val="single" w:sz="6" w:space="0" w:color="BBBBBB"/>
              <w:bottom w:val="single" w:sz="6" w:space="0" w:color="BBBBBB"/>
              <w:right w:val="single" w:sz="6" w:space="0" w:color="BBBBBB"/>
            </w:tcBorders>
            <w:shd w:val="clear" w:color="auto" w:fill="FFFFFF"/>
            <w:tcMar>
              <w:top w:w="0" w:type="dxa"/>
              <w:left w:w="0" w:type="dxa"/>
              <w:bottom w:w="0" w:type="dxa"/>
              <w:right w:w="0" w:type="dxa"/>
            </w:tcMar>
            <w:vAlign w:val="center"/>
            <w:hideMark/>
          </w:tcPr>
          <w:p w:rsidR="0076385B" w:rsidRPr="0076385B" w:rsidRDefault="0076385B" w:rsidP="005D7D07">
            <w:pPr>
              <w:spacing w:after="0" w:line="360" w:lineRule="auto"/>
              <w:rPr>
                <w:rFonts w:ascii="Times New Roman" w:eastAsia="Times New Roman" w:hAnsi="Times New Roman" w:cs="Times New Roman"/>
                <w:color w:val="333333"/>
                <w:sz w:val="24"/>
                <w:szCs w:val="24"/>
              </w:rPr>
            </w:pPr>
            <w:r w:rsidRPr="0076385B">
              <w:rPr>
                <w:rFonts w:ascii="Times New Roman" w:eastAsia="Times New Roman" w:hAnsi="Times New Roman" w:cs="Times New Roman"/>
                <w:color w:val="333333"/>
                <w:sz w:val="24"/>
                <w:szCs w:val="24"/>
              </w:rPr>
              <w:lastRenderedPageBreak/>
              <w:t xml:space="preserve">В ходе беседы с данной организацией личности я вывел, что способность наблюдать свою патологию у них сильно ослаблена. </w:t>
            </w:r>
            <w:r w:rsidRPr="0076385B">
              <w:rPr>
                <w:rFonts w:ascii="Times New Roman" w:eastAsia="Times New Roman" w:hAnsi="Times New Roman" w:cs="Times New Roman"/>
                <w:color w:val="333333"/>
                <w:sz w:val="24"/>
                <w:szCs w:val="24"/>
              </w:rPr>
              <w:lastRenderedPageBreak/>
              <w:t xml:space="preserve">Мною была выделена основная проблема, которая состоит в амбивалентности чувств, которые они испытывают к своему окружению. </w:t>
            </w:r>
            <w:proofErr w:type="gramStart"/>
            <w:r w:rsidRPr="0076385B">
              <w:rPr>
                <w:rFonts w:ascii="Times New Roman" w:eastAsia="Times New Roman" w:hAnsi="Times New Roman" w:cs="Times New Roman"/>
                <w:color w:val="333333"/>
                <w:sz w:val="24"/>
                <w:szCs w:val="24"/>
              </w:rPr>
              <w:t>С одной стороны</w:t>
            </w:r>
            <w:proofErr w:type="gramEnd"/>
            <w:r w:rsidRPr="0076385B">
              <w:rPr>
                <w:rFonts w:ascii="Times New Roman" w:eastAsia="Times New Roman" w:hAnsi="Times New Roman" w:cs="Times New Roman"/>
                <w:color w:val="333333"/>
                <w:sz w:val="24"/>
                <w:szCs w:val="24"/>
              </w:rPr>
              <w:t xml:space="preserve"> они хотят близости, доверительных отношений, но испытывают страх поглощения, слияния с другим человеком. Таким студентам свойственны панические атаки.</w:t>
            </w:r>
          </w:p>
        </w:tc>
        <w:tc>
          <w:tcPr>
            <w:tcW w:w="1610" w:type="pct"/>
            <w:tcBorders>
              <w:top w:val="single" w:sz="6" w:space="0" w:color="BBBBBB"/>
              <w:left w:val="single" w:sz="6" w:space="0" w:color="BBBBBB"/>
              <w:bottom w:val="single" w:sz="6" w:space="0" w:color="BBBBBB"/>
              <w:right w:val="single" w:sz="6" w:space="0" w:color="BBBBBB"/>
            </w:tcBorders>
            <w:shd w:val="clear" w:color="auto" w:fill="FFFFFF"/>
            <w:tcMar>
              <w:top w:w="0" w:type="dxa"/>
              <w:left w:w="0" w:type="dxa"/>
              <w:bottom w:w="0" w:type="dxa"/>
              <w:right w:w="0" w:type="dxa"/>
            </w:tcMar>
            <w:vAlign w:val="center"/>
            <w:hideMark/>
          </w:tcPr>
          <w:p w:rsidR="0076385B" w:rsidRPr="0076385B" w:rsidRDefault="0076385B" w:rsidP="005D7D07">
            <w:pPr>
              <w:spacing w:after="0" w:line="360" w:lineRule="auto"/>
              <w:rPr>
                <w:rFonts w:ascii="Times New Roman" w:eastAsia="Times New Roman" w:hAnsi="Times New Roman" w:cs="Times New Roman"/>
                <w:color w:val="333333"/>
                <w:sz w:val="24"/>
                <w:szCs w:val="24"/>
              </w:rPr>
            </w:pPr>
            <w:r w:rsidRPr="0076385B">
              <w:rPr>
                <w:rFonts w:ascii="Times New Roman" w:eastAsia="Times New Roman" w:hAnsi="Times New Roman" w:cs="Times New Roman"/>
                <w:color w:val="333333"/>
                <w:sz w:val="24"/>
                <w:szCs w:val="24"/>
              </w:rPr>
              <w:lastRenderedPageBreak/>
              <w:t xml:space="preserve">Удручающее впечатление производит беседа с личностями данной организации, так как у них границы между внешними и </w:t>
            </w:r>
            <w:r w:rsidRPr="0076385B">
              <w:rPr>
                <w:rFonts w:ascii="Times New Roman" w:eastAsia="Times New Roman" w:hAnsi="Times New Roman" w:cs="Times New Roman"/>
                <w:color w:val="333333"/>
                <w:sz w:val="24"/>
                <w:szCs w:val="24"/>
              </w:rPr>
              <w:lastRenderedPageBreak/>
              <w:t>внутренними размыты. В процессе общения я наблюдал явный дефицит базового доверия. Они испытывают чувство незащищённости в этом мире и всегда готовы поверить, что распад неизбежен. Явно прослеживается, что они опустошены, нарушены, дезорганизованы.</w:t>
            </w:r>
          </w:p>
        </w:tc>
      </w:tr>
      <w:tr w:rsidR="005D7D07" w:rsidRPr="0076385B" w:rsidTr="005D7D07">
        <w:tc>
          <w:tcPr>
            <w:tcW w:w="529" w:type="pct"/>
            <w:tcBorders>
              <w:top w:val="single" w:sz="6" w:space="0" w:color="BBBBBB"/>
              <w:left w:val="single" w:sz="6" w:space="0" w:color="BBBBBB"/>
              <w:bottom w:val="single" w:sz="6" w:space="0" w:color="BBBBBB"/>
              <w:right w:val="single" w:sz="6" w:space="0" w:color="BBBBBB"/>
            </w:tcBorders>
            <w:shd w:val="clear" w:color="auto" w:fill="B2A1C7" w:themeFill="accent4" w:themeFillTint="99"/>
            <w:tcMar>
              <w:top w:w="0" w:type="dxa"/>
              <w:left w:w="0" w:type="dxa"/>
              <w:bottom w:w="0" w:type="dxa"/>
              <w:right w:w="0" w:type="dxa"/>
            </w:tcMar>
            <w:vAlign w:val="center"/>
            <w:hideMark/>
          </w:tcPr>
          <w:p w:rsidR="0076385B" w:rsidRPr="0076385B" w:rsidRDefault="0076385B" w:rsidP="005D7D07">
            <w:pPr>
              <w:spacing w:after="0" w:line="360" w:lineRule="auto"/>
              <w:rPr>
                <w:rFonts w:ascii="Times New Roman" w:eastAsia="Times New Roman" w:hAnsi="Times New Roman" w:cs="Times New Roman"/>
                <w:b/>
                <w:color w:val="FFFFFF" w:themeColor="background1"/>
                <w:sz w:val="24"/>
                <w:szCs w:val="24"/>
              </w:rPr>
            </w:pPr>
            <w:r w:rsidRPr="0076385B">
              <w:rPr>
                <w:rFonts w:ascii="Times New Roman" w:eastAsia="Times New Roman" w:hAnsi="Times New Roman" w:cs="Times New Roman"/>
                <w:b/>
                <w:color w:val="FFFFFF" w:themeColor="background1"/>
                <w:sz w:val="24"/>
                <w:szCs w:val="24"/>
              </w:rPr>
              <w:lastRenderedPageBreak/>
              <w:t>Сеттинг</w:t>
            </w:r>
          </w:p>
        </w:tc>
        <w:tc>
          <w:tcPr>
            <w:tcW w:w="1374" w:type="pct"/>
            <w:tcBorders>
              <w:top w:val="single" w:sz="6" w:space="0" w:color="BBBBBB"/>
              <w:left w:val="single" w:sz="6" w:space="0" w:color="BBBBBB"/>
              <w:bottom w:val="single" w:sz="6" w:space="0" w:color="BBBBBB"/>
              <w:right w:val="single" w:sz="6" w:space="0" w:color="BBBBBB"/>
            </w:tcBorders>
            <w:shd w:val="clear" w:color="auto" w:fill="FFFFFF"/>
            <w:tcMar>
              <w:top w:w="0" w:type="dxa"/>
              <w:left w:w="0" w:type="dxa"/>
              <w:bottom w:w="0" w:type="dxa"/>
              <w:right w:w="0" w:type="dxa"/>
            </w:tcMar>
            <w:vAlign w:val="center"/>
            <w:hideMark/>
          </w:tcPr>
          <w:p w:rsidR="0076385B" w:rsidRPr="0076385B" w:rsidRDefault="0076385B" w:rsidP="005D7D07">
            <w:pPr>
              <w:spacing w:after="0" w:line="360" w:lineRule="auto"/>
              <w:rPr>
                <w:rFonts w:ascii="Times New Roman" w:eastAsia="Times New Roman" w:hAnsi="Times New Roman" w:cs="Times New Roman"/>
                <w:color w:val="333333"/>
                <w:sz w:val="24"/>
                <w:szCs w:val="24"/>
              </w:rPr>
            </w:pPr>
            <w:r w:rsidRPr="0076385B">
              <w:rPr>
                <w:rFonts w:ascii="Times New Roman" w:eastAsia="Times New Roman" w:hAnsi="Times New Roman" w:cs="Times New Roman"/>
                <w:color w:val="333333"/>
                <w:sz w:val="24"/>
                <w:szCs w:val="24"/>
              </w:rPr>
              <w:t>Эти студенты могут ставить под сомнения свои убеждения, они находятся в постоянном поиске истины, стараются жить и быть полезными для других людей, заслужить любовь и понимание этого значимого для них другого человека. Наблюдая за ними в процессе занятий, я заметил, что совесть и моральные ценности довлеют над их истинными желаниями, которые они могут игнорировать или вытеснять</w:t>
            </w:r>
          </w:p>
        </w:tc>
        <w:tc>
          <w:tcPr>
            <w:tcW w:w="1488" w:type="pct"/>
            <w:tcBorders>
              <w:top w:val="single" w:sz="6" w:space="0" w:color="BBBBBB"/>
              <w:left w:val="single" w:sz="6" w:space="0" w:color="BBBBBB"/>
              <w:bottom w:val="single" w:sz="6" w:space="0" w:color="BBBBBB"/>
              <w:right w:val="single" w:sz="6" w:space="0" w:color="BBBBBB"/>
            </w:tcBorders>
            <w:shd w:val="clear" w:color="auto" w:fill="FFFFFF"/>
            <w:tcMar>
              <w:top w:w="0" w:type="dxa"/>
              <w:left w:w="0" w:type="dxa"/>
              <w:bottom w:w="0" w:type="dxa"/>
              <w:right w:w="0" w:type="dxa"/>
            </w:tcMar>
            <w:vAlign w:val="center"/>
            <w:hideMark/>
          </w:tcPr>
          <w:p w:rsidR="0076385B" w:rsidRPr="0076385B" w:rsidRDefault="0076385B" w:rsidP="005D7D07">
            <w:pPr>
              <w:spacing w:after="0" w:line="360" w:lineRule="auto"/>
              <w:rPr>
                <w:rFonts w:ascii="Times New Roman" w:eastAsia="Times New Roman" w:hAnsi="Times New Roman" w:cs="Times New Roman"/>
                <w:color w:val="333333"/>
                <w:sz w:val="24"/>
                <w:szCs w:val="24"/>
              </w:rPr>
            </w:pPr>
            <w:r w:rsidRPr="0076385B">
              <w:rPr>
                <w:rFonts w:ascii="Times New Roman" w:eastAsia="Times New Roman" w:hAnsi="Times New Roman" w:cs="Times New Roman"/>
                <w:color w:val="333333"/>
                <w:sz w:val="24"/>
                <w:szCs w:val="24"/>
              </w:rPr>
              <w:t>Данные студенты проявляют в процессе общения интересную особенность, когда ни близость, ни отдалённость их не удовлетворяют, тем самым они изматывает сами себя и отталкивают людей, которые находятся рядом с ними.</w:t>
            </w:r>
          </w:p>
        </w:tc>
        <w:tc>
          <w:tcPr>
            <w:tcW w:w="1610" w:type="pct"/>
            <w:tcBorders>
              <w:top w:val="single" w:sz="6" w:space="0" w:color="BBBBBB"/>
              <w:left w:val="single" w:sz="6" w:space="0" w:color="BBBBBB"/>
              <w:bottom w:val="single" w:sz="6" w:space="0" w:color="BBBBBB"/>
              <w:right w:val="single" w:sz="6" w:space="0" w:color="BBBBBB"/>
            </w:tcBorders>
            <w:shd w:val="clear" w:color="auto" w:fill="FFFFFF"/>
            <w:tcMar>
              <w:top w:w="0" w:type="dxa"/>
              <w:left w:w="0" w:type="dxa"/>
              <w:bottom w:w="0" w:type="dxa"/>
              <w:right w:w="0" w:type="dxa"/>
            </w:tcMar>
            <w:vAlign w:val="center"/>
            <w:hideMark/>
          </w:tcPr>
          <w:p w:rsidR="0076385B" w:rsidRPr="0076385B" w:rsidRDefault="0076385B" w:rsidP="005D7D07">
            <w:pPr>
              <w:spacing w:after="0" w:line="360" w:lineRule="auto"/>
              <w:rPr>
                <w:rFonts w:ascii="Times New Roman" w:eastAsia="Times New Roman" w:hAnsi="Times New Roman" w:cs="Times New Roman"/>
                <w:color w:val="333333"/>
                <w:sz w:val="24"/>
                <w:szCs w:val="24"/>
              </w:rPr>
            </w:pPr>
            <w:r w:rsidRPr="0076385B">
              <w:rPr>
                <w:rFonts w:ascii="Times New Roman" w:eastAsia="Times New Roman" w:hAnsi="Times New Roman" w:cs="Times New Roman"/>
                <w:color w:val="333333"/>
                <w:sz w:val="24"/>
                <w:szCs w:val="24"/>
              </w:rPr>
              <w:t>После беседы и наблюдения за дачниками с таким типом организации, я сделал выво, что им приходится уходить в вымышленный ими мир, не подвергаемый сомнениям, логически ими же очень обоснованный и очень сильно оберегаемый от посторонней критики и вмешательств.</w:t>
            </w:r>
          </w:p>
        </w:tc>
      </w:tr>
      <w:tr w:rsidR="005D7D07" w:rsidRPr="0076385B" w:rsidTr="005D7D07">
        <w:tc>
          <w:tcPr>
            <w:tcW w:w="529" w:type="pct"/>
            <w:tcBorders>
              <w:top w:val="single" w:sz="6" w:space="0" w:color="BBBBBB"/>
              <w:left w:val="single" w:sz="6" w:space="0" w:color="BBBBBB"/>
              <w:bottom w:val="single" w:sz="6" w:space="0" w:color="BBBBBB"/>
              <w:right w:val="single" w:sz="6" w:space="0" w:color="BBBBBB"/>
            </w:tcBorders>
            <w:shd w:val="clear" w:color="auto" w:fill="B2A1C7" w:themeFill="accent4" w:themeFillTint="99"/>
            <w:tcMar>
              <w:top w:w="0" w:type="dxa"/>
              <w:left w:w="0" w:type="dxa"/>
              <w:bottom w:w="0" w:type="dxa"/>
              <w:right w:w="0" w:type="dxa"/>
            </w:tcMar>
            <w:vAlign w:val="center"/>
            <w:hideMark/>
          </w:tcPr>
          <w:p w:rsidR="0076385B" w:rsidRPr="0076385B" w:rsidRDefault="0076385B" w:rsidP="005D7D07">
            <w:pPr>
              <w:spacing w:after="0" w:line="360" w:lineRule="auto"/>
              <w:rPr>
                <w:rFonts w:ascii="Times New Roman" w:eastAsia="Times New Roman" w:hAnsi="Times New Roman" w:cs="Times New Roman"/>
                <w:b/>
                <w:color w:val="FFFFFF" w:themeColor="background1"/>
                <w:sz w:val="24"/>
                <w:szCs w:val="24"/>
              </w:rPr>
            </w:pPr>
            <w:r w:rsidRPr="0076385B">
              <w:rPr>
                <w:rFonts w:ascii="Times New Roman" w:eastAsia="Times New Roman" w:hAnsi="Times New Roman" w:cs="Times New Roman"/>
                <w:b/>
                <w:color w:val="FFFFFF" w:themeColor="background1"/>
                <w:sz w:val="24"/>
                <w:szCs w:val="24"/>
              </w:rPr>
              <w:lastRenderedPageBreak/>
              <w:t>Контрперенос</w:t>
            </w:r>
          </w:p>
        </w:tc>
        <w:tc>
          <w:tcPr>
            <w:tcW w:w="1374" w:type="pct"/>
            <w:tcBorders>
              <w:top w:val="single" w:sz="6" w:space="0" w:color="BBBBBB"/>
              <w:left w:val="single" w:sz="6" w:space="0" w:color="BBBBBB"/>
              <w:bottom w:val="single" w:sz="6" w:space="0" w:color="BBBBBB"/>
              <w:right w:val="single" w:sz="6" w:space="0" w:color="BBBBBB"/>
            </w:tcBorders>
            <w:shd w:val="clear" w:color="auto" w:fill="FFFFFF"/>
            <w:tcMar>
              <w:top w:w="0" w:type="dxa"/>
              <w:left w:w="0" w:type="dxa"/>
              <w:bottom w:w="0" w:type="dxa"/>
              <w:right w:w="0" w:type="dxa"/>
            </w:tcMar>
            <w:vAlign w:val="center"/>
            <w:hideMark/>
          </w:tcPr>
          <w:p w:rsidR="0076385B" w:rsidRPr="0076385B" w:rsidRDefault="0076385B" w:rsidP="005D7D07">
            <w:pPr>
              <w:spacing w:after="0" w:line="360" w:lineRule="auto"/>
              <w:rPr>
                <w:rFonts w:ascii="Times New Roman" w:eastAsia="Times New Roman" w:hAnsi="Times New Roman" w:cs="Times New Roman"/>
                <w:color w:val="333333"/>
                <w:sz w:val="24"/>
                <w:szCs w:val="24"/>
              </w:rPr>
            </w:pPr>
            <w:r w:rsidRPr="0076385B">
              <w:rPr>
                <w:rFonts w:ascii="Times New Roman" w:eastAsia="Times New Roman" w:hAnsi="Times New Roman" w:cs="Times New Roman"/>
                <w:color w:val="333333"/>
                <w:sz w:val="24"/>
                <w:szCs w:val="24"/>
              </w:rPr>
              <w:t>Эту позицию я рассматривал, как перенос на себя, мои наблюдения заключаются в том, что знак переноса не является чрезмерным, общение складывалось без эксцессов, то есть не вызывало ни желания убить, ни компульсивного стремления к спасению.</w:t>
            </w:r>
          </w:p>
        </w:tc>
        <w:tc>
          <w:tcPr>
            <w:tcW w:w="1488" w:type="pct"/>
            <w:tcBorders>
              <w:top w:val="single" w:sz="6" w:space="0" w:color="BBBBBB"/>
              <w:left w:val="single" w:sz="6" w:space="0" w:color="BBBBBB"/>
              <w:bottom w:val="single" w:sz="6" w:space="0" w:color="BBBBBB"/>
              <w:right w:val="single" w:sz="6" w:space="0" w:color="BBBBBB"/>
            </w:tcBorders>
            <w:shd w:val="clear" w:color="auto" w:fill="FFFFFF"/>
            <w:tcMar>
              <w:top w:w="0" w:type="dxa"/>
              <w:left w:w="0" w:type="dxa"/>
              <w:bottom w:w="0" w:type="dxa"/>
              <w:right w:w="0" w:type="dxa"/>
            </w:tcMar>
            <w:vAlign w:val="center"/>
            <w:hideMark/>
          </w:tcPr>
          <w:p w:rsidR="0076385B" w:rsidRPr="0076385B" w:rsidRDefault="0076385B" w:rsidP="005D7D07">
            <w:pPr>
              <w:spacing w:after="0" w:line="360" w:lineRule="auto"/>
              <w:rPr>
                <w:rFonts w:ascii="Times New Roman" w:eastAsia="Times New Roman" w:hAnsi="Times New Roman" w:cs="Times New Roman"/>
                <w:color w:val="333333"/>
                <w:sz w:val="24"/>
                <w:szCs w:val="24"/>
              </w:rPr>
            </w:pPr>
            <w:r w:rsidRPr="0076385B">
              <w:rPr>
                <w:rFonts w:ascii="Times New Roman" w:eastAsia="Times New Roman" w:hAnsi="Times New Roman" w:cs="Times New Roman"/>
                <w:color w:val="333333"/>
                <w:sz w:val="24"/>
                <w:szCs w:val="24"/>
              </w:rPr>
              <w:t>у этих студентов собеседник воспринимается либо как полностью плохой, либо как полностью хороший; что свидетельствует о часто сильных и выводящих из равновесия контрпереносах. В общении с такими личностями чувствуешь себя вымотанным. В сложных ситуациях они то не хотят принимать помощь, то впадат в раздражение, когда её не получают.</w:t>
            </w:r>
          </w:p>
        </w:tc>
        <w:tc>
          <w:tcPr>
            <w:tcW w:w="1610" w:type="pct"/>
            <w:tcBorders>
              <w:top w:val="single" w:sz="6" w:space="0" w:color="BBBBBB"/>
              <w:left w:val="single" w:sz="6" w:space="0" w:color="BBBBBB"/>
              <w:bottom w:val="single" w:sz="6" w:space="0" w:color="BBBBBB"/>
              <w:right w:val="single" w:sz="6" w:space="0" w:color="BBBBBB"/>
            </w:tcBorders>
            <w:shd w:val="clear" w:color="auto" w:fill="FFFFFF"/>
            <w:tcMar>
              <w:top w:w="0" w:type="dxa"/>
              <w:left w:w="0" w:type="dxa"/>
              <w:bottom w:w="0" w:type="dxa"/>
              <w:right w:w="0" w:type="dxa"/>
            </w:tcMar>
            <w:vAlign w:val="center"/>
            <w:hideMark/>
          </w:tcPr>
          <w:p w:rsidR="0076385B" w:rsidRPr="0076385B" w:rsidRDefault="0076385B" w:rsidP="005D7D07">
            <w:pPr>
              <w:spacing w:after="0" w:line="360" w:lineRule="auto"/>
              <w:rPr>
                <w:rFonts w:ascii="Times New Roman" w:eastAsia="Times New Roman" w:hAnsi="Times New Roman" w:cs="Times New Roman"/>
                <w:color w:val="333333"/>
                <w:sz w:val="24"/>
                <w:szCs w:val="24"/>
              </w:rPr>
            </w:pPr>
            <w:r w:rsidRPr="0076385B">
              <w:rPr>
                <w:rFonts w:ascii="Times New Roman" w:eastAsia="Times New Roman" w:hAnsi="Times New Roman" w:cs="Times New Roman"/>
                <w:color w:val="333333"/>
                <w:sz w:val="24"/>
                <w:szCs w:val="24"/>
              </w:rPr>
              <w:t xml:space="preserve">В беседе с соседями по даче отметил часто положительный контрперенос, это просматривалось в том, что пробуждается родительский протекционизм. Эти </w:t>
            </w:r>
            <w:proofErr w:type="gramStart"/>
            <w:r w:rsidRPr="0076385B">
              <w:rPr>
                <w:rFonts w:ascii="Times New Roman" w:eastAsia="Times New Roman" w:hAnsi="Times New Roman" w:cs="Times New Roman"/>
                <w:color w:val="333333"/>
                <w:sz w:val="24"/>
                <w:szCs w:val="24"/>
              </w:rPr>
              <w:t>личности  склонны</w:t>
            </w:r>
            <w:proofErr w:type="gramEnd"/>
            <w:r w:rsidRPr="0076385B">
              <w:rPr>
                <w:rFonts w:ascii="Times New Roman" w:eastAsia="Times New Roman" w:hAnsi="Times New Roman" w:cs="Times New Roman"/>
                <w:color w:val="333333"/>
                <w:sz w:val="24"/>
                <w:szCs w:val="24"/>
              </w:rPr>
              <w:t xml:space="preserve"> к примитивному слиянию и идеализации понравившегося собеседника, а часто влияние статусности. Тогда они восхитительны в своей привязанности, но пугают своей беспомощностью и потребностями, вот такое общение напрягая обратную сторону.</w:t>
            </w:r>
          </w:p>
        </w:tc>
      </w:tr>
      <w:tr w:rsidR="005D7D07" w:rsidRPr="0076385B" w:rsidTr="005D7D07">
        <w:tc>
          <w:tcPr>
            <w:tcW w:w="529" w:type="pct"/>
            <w:tcBorders>
              <w:top w:val="single" w:sz="6" w:space="0" w:color="BBBBBB"/>
              <w:left w:val="single" w:sz="6" w:space="0" w:color="BBBBBB"/>
              <w:bottom w:val="single" w:sz="6" w:space="0" w:color="BBBBBB"/>
              <w:right w:val="single" w:sz="6" w:space="0" w:color="BBBBBB"/>
            </w:tcBorders>
            <w:shd w:val="clear" w:color="auto" w:fill="B2A1C7" w:themeFill="accent4" w:themeFillTint="99"/>
            <w:tcMar>
              <w:top w:w="0" w:type="dxa"/>
              <w:left w:w="0" w:type="dxa"/>
              <w:bottom w:w="0" w:type="dxa"/>
              <w:right w:w="0" w:type="dxa"/>
            </w:tcMar>
            <w:vAlign w:val="center"/>
            <w:hideMark/>
          </w:tcPr>
          <w:p w:rsidR="0076385B" w:rsidRPr="0076385B" w:rsidRDefault="0076385B" w:rsidP="005D7D07">
            <w:pPr>
              <w:spacing w:after="0" w:line="360" w:lineRule="auto"/>
              <w:rPr>
                <w:rFonts w:ascii="Times New Roman" w:eastAsia="Times New Roman" w:hAnsi="Times New Roman" w:cs="Times New Roman"/>
                <w:b/>
                <w:color w:val="FFFFFF" w:themeColor="background1"/>
                <w:sz w:val="24"/>
                <w:szCs w:val="24"/>
              </w:rPr>
            </w:pPr>
            <w:r w:rsidRPr="0076385B">
              <w:rPr>
                <w:rFonts w:ascii="Times New Roman" w:eastAsia="Times New Roman" w:hAnsi="Times New Roman" w:cs="Times New Roman"/>
                <w:b/>
                <w:color w:val="FFFFFF" w:themeColor="background1"/>
                <w:sz w:val="24"/>
                <w:szCs w:val="24"/>
              </w:rPr>
              <w:t>Основной конфликт (Э. Эриксон)</w:t>
            </w:r>
          </w:p>
        </w:tc>
        <w:tc>
          <w:tcPr>
            <w:tcW w:w="1374" w:type="pct"/>
            <w:tcBorders>
              <w:top w:val="single" w:sz="6" w:space="0" w:color="BBBBBB"/>
              <w:left w:val="single" w:sz="6" w:space="0" w:color="BBBBBB"/>
              <w:bottom w:val="single" w:sz="6" w:space="0" w:color="BBBBBB"/>
              <w:right w:val="single" w:sz="6" w:space="0" w:color="BBBBBB"/>
            </w:tcBorders>
            <w:shd w:val="clear" w:color="auto" w:fill="FFFFFF"/>
            <w:tcMar>
              <w:top w:w="0" w:type="dxa"/>
              <w:left w:w="0" w:type="dxa"/>
              <w:bottom w:w="0" w:type="dxa"/>
              <w:right w:w="0" w:type="dxa"/>
            </w:tcMar>
            <w:vAlign w:val="center"/>
            <w:hideMark/>
          </w:tcPr>
          <w:p w:rsidR="0076385B" w:rsidRPr="0076385B" w:rsidRDefault="0076385B" w:rsidP="005D7D07">
            <w:pPr>
              <w:spacing w:after="0" w:line="360" w:lineRule="auto"/>
              <w:rPr>
                <w:rFonts w:ascii="Times New Roman" w:eastAsia="Times New Roman" w:hAnsi="Times New Roman" w:cs="Times New Roman"/>
                <w:color w:val="333333"/>
                <w:sz w:val="24"/>
                <w:szCs w:val="24"/>
              </w:rPr>
            </w:pPr>
            <w:r w:rsidRPr="0076385B">
              <w:rPr>
                <w:rFonts w:ascii="Times New Roman" w:eastAsia="Times New Roman" w:hAnsi="Times New Roman" w:cs="Times New Roman"/>
                <w:color w:val="333333"/>
                <w:sz w:val="24"/>
                <w:szCs w:val="24"/>
              </w:rPr>
              <w:t xml:space="preserve">Изучив научную литературу, я пришёл к выводу, что природа трудностей у этих студентов кроется не в проблеме безопасности или привязанности, а в сформированности идентичности и инициативы. </w:t>
            </w:r>
            <w:r w:rsidRPr="0076385B">
              <w:rPr>
                <w:rFonts w:ascii="Times New Roman" w:eastAsia="Times New Roman" w:hAnsi="Times New Roman" w:cs="Times New Roman"/>
                <w:color w:val="333333"/>
                <w:sz w:val="24"/>
                <w:szCs w:val="24"/>
              </w:rPr>
              <w:lastRenderedPageBreak/>
              <w:t>Разобравшись со стадиями развития личности, я установил, что это проблема эдиповой стадии развития по Эриксону. Как мы знаем типичными для них являются триадные объектные отношения.</w:t>
            </w:r>
          </w:p>
        </w:tc>
        <w:tc>
          <w:tcPr>
            <w:tcW w:w="1488" w:type="pct"/>
            <w:tcBorders>
              <w:top w:val="single" w:sz="6" w:space="0" w:color="BBBBBB"/>
              <w:left w:val="single" w:sz="6" w:space="0" w:color="BBBBBB"/>
              <w:bottom w:val="single" w:sz="6" w:space="0" w:color="BBBBBB"/>
              <w:right w:val="single" w:sz="6" w:space="0" w:color="BBBBBB"/>
            </w:tcBorders>
            <w:shd w:val="clear" w:color="auto" w:fill="FFFFFF"/>
            <w:tcMar>
              <w:top w:w="0" w:type="dxa"/>
              <w:left w:w="0" w:type="dxa"/>
              <w:bottom w:w="0" w:type="dxa"/>
              <w:right w:w="0" w:type="dxa"/>
            </w:tcMar>
            <w:vAlign w:val="center"/>
            <w:hideMark/>
          </w:tcPr>
          <w:p w:rsidR="0076385B" w:rsidRPr="0076385B" w:rsidRDefault="0076385B" w:rsidP="005D7D07">
            <w:pPr>
              <w:spacing w:after="0" w:line="360" w:lineRule="auto"/>
              <w:rPr>
                <w:rFonts w:ascii="Times New Roman" w:eastAsia="Times New Roman" w:hAnsi="Times New Roman" w:cs="Times New Roman"/>
                <w:color w:val="333333"/>
                <w:sz w:val="24"/>
                <w:szCs w:val="24"/>
              </w:rPr>
            </w:pPr>
            <w:r w:rsidRPr="0076385B">
              <w:rPr>
                <w:rFonts w:ascii="Times New Roman" w:eastAsia="Times New Roman" w:hAnsi="Times New Roman" w:cs="Times New Roman"/>
                <w:color w:val="333333"/>
                <w:sz w:val="24"/>
                <w:szCs w:val="24"/>
              </w:rPr>
              <w:lastRenderedPageBreak/>
              <w:t xml:space="preserve">У этих студентов основной конфликт связан со второй стадией развития личности по Э. Эриксону, который заключается: автономия — стыд </w:t>
            </w:r>
            <w:r w:rsidRPr="0076385B">
              <w:rPr>
                <w:rFonts w:ascii="Times New Roman" w:eastAsia="Times New Roman" w:hAnsi="Times New Roman" w:cs="Times New Roman"/>
                <w:color w:val="333333"/>
                <w:sz w:val="24"/>
                <w:szCs w:val="24"/>
              </w:rPr>
              <w:lastRenderedPageBreak/>
              <w:t>(сепарация — индивидуация). Мы помним, что главной чертой для них является то, что они могут почти одновременно демонстрировать просьбу о помощи и отвергать её. Я расспросил этих товарищей, как складывались взаимоотношения с мамами, пришёл к выводу, что эти отношения характеризовались тем, что препятствовали отделению или отказывались прийти на выручку, когда они нуждаются в регрессе, возникшем после достижения самостоятельности. Поэтому у такой личности наблюдаются диадические объектные отношения.</w:t>
            </w:r>
          </w:p>
        </w:tc>
        <w:tc>
          <w:tcPr>
            <w:tcW w:w="1610" w:type="pct"/>
            <w:tcBorders>
              <w:top w:val="single" w:sz="6" w:space="0" w:color="BBBBBB"/>
              <w:left w:val="single" w:sz="6" w:space="0" w:color="BBBBBB"/>
              <w:bottom w:val="single" w:sz="6" w:space="0" w:color="BBBBBB"/>
              <w:right w:val="single" w:sz="6" w:space="0" w:color="BBBBBB"/>
            </w:tcBorders>
            <w:shd w:val="clear" w:color="auto" w:fill="FFFFFF"/>
            <w:tcMar>
              <w:top w:w="0" w:type="dxa"/>
              <w:left w:w="0" w:type="dxa"/>
              <w:bottom w:w="0" w:type="dxa"/>
              <w:right w:w="0" w:type="dxa"/>
            </w:tcMar>
            <w:vAlign w:val="center"/>
            <w:hideMark/>
          </w:tcPr>
          <w:p w:rsidR="0076385B" w:rsidRPr="0076385B" w:rsidRDefault="0076385B" w:rsidP="005D7D07">
            <w:pPr>
              <w:spacing w:after="0" w:line="360" w:lineRule="auto"/>
              <w:rPr>
                <w:rFonts w:ascii="Times New Roman" w:eastAsia="Times New Roman" w:hAnsi="Times New Roman" w:cs="Times New Roman"/>
                <w:color w:val="333333"/>
                <w:sz w:val="24"/>
                <w:szCs w:val="24"/>
              </w:rPr>
            </w:pPr>
            <w:r w:rsidRPr="0076385B">
              <w:rPr>
                <w:rFonts w:ascii="Times New Roman" w:eastAsia="Times New Roman" w:hAnsi="Times New Roman" w:cs="Times New Roman"/>
                <w:color w:val="333333"/>
                <w:sz w:val="24"/>
                <w:szCs w:val="24"/>
              </w:rPr>
              <w:lastRenderedPageBreak/>
              <w:t xml:space="preserve">Освоение методической части вывело на убеждение, что природа основного конфликта экзистенциальна — жизнь или смерть, </w:t>
            </w:r>
            <w:r w:rsidRPr="0076385B">
              <w:rPr>
                <w:rFonts w:ascii="Times New Roman" w:eastAsia="Times New Roman" w:hAnsi="Times New Roman" w:cs="Times New Roman"/>
                <w:color w:val="333333"/>
                <w:sz w:val="24"/>
                <w:szCs w:val="24"/>
              </w:rPr>
              <w:lastRenderedPageBreak/>
              <w:t xml:space="preserve">безопасность или страх. Мы видим, что это проблема базового доверия или недоверия. В беседе была затронута тема взаимоотношения с родителями, они привели случаи из своего детства, где проявились жёсткие установки родителей или неопределённые, хаотичные отношения Так один мужчина </w:t>
            </w:r>
            <w:proofErr w:type="gramStart"/>
            <w:r w:rsidRPr="0076385B">
              <w:rPr>
                <w:rFonts w:ascii="Times New Roman" w:eastAsia="Times New Roman" w:hAnsi="Times New Roman" w:cs="Times New Roman"/>
                <w:color w:val="333333"/>
                <w:sz w:val="24"/>
                <w:szCs w:val="24"/>
              </w:rPr>
              <w:t>рассказал  о</w:t>
            </w:r>
            <w:proofErr w:type="gramEnd"/>
            <w:r w:rsidRPr="0076385B">
              <w:rPr>
                <w:rFonts w:ascii="Times New Roman" w:eastAsia="Times New Roman" w:hAnsi="Times New Roman" w:cs="Times New Roman"/>
                <w:color w:val="333333"/>
                <w:sz w:val="24"/>
                <w:szCs w:val="24"/>
              </w:rPr>
              <w:t xml:space="preserve"> мазохистической матери, другой о садистическом отце. Для таких личносте типичны монадические объектные отношения.</w:t>
            </w:r>
          </w:p>
        </w:tc>
      </w:tr>
      <w:tr w:rsidR="005D7D07" w:rsidRPr="0076385B" w:rsidTr="005D7D07">
        <w:tc>
          <w:tcPr>
            <w:tcW w:w="529" w:type="pct"/>
            <w:tcBorders>
              <w:top w:val="single" w:sz="6" w:space="0" w:color="BBBBBB"/>
              <w:left w:val="single" w:sz="6" w:space="0" w:color="BBBBBB"/>
              <w:bottom w:val="single" w:sz="6" w:space="0" w:color="BBBBBB"/>
              <w:right w:val="single" w:sz="6" w:space="0" w:color="BBBBBB"/>
            </w:tcBorders>
            <w:shd w:val="clear" w:color="auto" w:fill="B2A1C7" w:themeFill="accent4" w:themeFillTint="99"/>
            <w:tcMar>
              <w:top w:w="0" w:type="dxa"/>
              <w:left w:w="0" w:type="dxa"/>
              <w:bottom w:w="0" w:type="dxa"/>
              <w:right w:w="0" w:type="dxa"/>
            </w:tcMar>
            <w:vAlign w:val="center"/>
            <w:hideMark/>
          </w:tcPr>
          <w:p w:rsidR="0076385B" w:rsidRPr="0076385B" w:rsidRDefault="0076385B" w:rsidP="005D7D07">
            <w:pPr>
              <w:spacing w:after="0" w:line="360" w:lineRule="auto"/>
              <w:rPr>
                <w:rFonts w:ascii="Times New Roman" w:eastAsia="Times New Roman" w:hAnsi="Times New Roman" w:cs="Times New Roman"/>
                <w:b/>
                <w:color w:val="FFFFFF" w:themeColor="background1"/>
                <w:sz w:val="24"/>
                <w:szCs w:val="24"/>
              </w:rPr>
            </w:pPr>
            <w:r w:rsidRPr="0076385B">
              <w:rPr>
                <w:rFonts w:ascii="Times New Roman" w:eastAsia="Times New Roman" w:hAnsi="Times New Roman" w:cs="Times New Roman"/>
                <w:b/>
                <w:color w:val="FFFFFF" w:themeColor="background1"/>
                <w:sz w:val="24"/>
                <w:szCs w:val="24"/>
              </w:rPr>
              <w:lastRenderedPageBreak/>
              <w:t>Объектные отношения</w:t>
            </w:r>
          </w:p>
        </w:tc>
        <w:tc>
          <w:tcPr>
            <w:tcW w:w="1374" w:type="pct"/>
            <w:tcBorders>
              <w:top w:val="single" w:sz="6" w:space="0" w:color="BBBBBB"/>
              <w:left w:val="single" w:sz="6" w:space="0" w:color="BBBBBB"/>
              <w:bottom w:val="single" w:sz="6" w:space="0" w:color="BBBBBB"/>
              <w:right w:val="single" w:sz="6" w:space="0" w:color="BBBBBB"/>
            </w:tcBorders>
            <w:shd w:val="clear" w:color="auto" w:fill="FFFFFF"/>
            <w:tcMar>
              <w:top w:w="0" w:type="dxa"/>
              <w:left w:w="0" w:type="dxa"/>
              <w:bottom w:w="0" w:type="dxa"/>
              <w:right w:w="0" w:type="dxa"/>
            </w:tcMar>
            <w:vAlign w:val="center"/>
            <w:hideMark/>
          </w:tcPr>
          <w:p w:rsidR="0076385B" w:rsidRPr="0076385B" w:rsidRDefault="0076385B" w:rsidP="005D7D07">
            <w:pPr>
              <w:spacing w:after="0" w:line="360" w:lineRule="auto"/>
              <w:rPr>
                <w:rFonts w:ascii="Times New Roman" w:eastAsia="Times New Roman" w:hAnsi="Times New Roman" w:cs="Times New Roman"/>
                <w:color w:val="333333"/>
                <w:sz w:val="24"/>
                <w:szCs w:val="24"/>
              </w:rPr>
            </w:pPr>
            <w:r w:rsidRPr="0076385B">
              <w:rPr>
                <w:rFonts w:ascii="Times New Roman" w:eastAsia="Times New Roman" w:hAnsi="Times New Roman" w:cs="Times New Roman"/>
                <w:color w:val="333333"/>
                <w:sz w:val="24"/>
                <w:szCs w:val="24"/>
              </w:rPr>
              <w:t xml:space="preserve">У моим одногруппникам не возникает проблем, связанных с </w:t>
            </w:r>
            <w:r w:rsidRPr="0076385B">
              <w:rPr>
                <w:rFonts w:ascii="Times New Roman" w:eastAsia="Times New Roman" w:hAnsi="Times New Roman" w:cs="Times New Roman"/>
                <w:color w:val="333333"/>
                <w:sz w:val="24"/>
                <w:szCs w:val="24"/>
              </w:rPr>
              <w:lastRenderedPageBreak/>
              <w:t>безопасностью или с идеями воздействия. В процессе беседы я понял, что они вовлечены в конфликты между своими желаниями и теми препятствиями, которые, как они подозревают, являются делом их собственных рук.</w:t>
            </w:r>
          </w:p>
        </w:tc>
        <w:tc>
          <w:tcPr>
            <w:tcW w:w="1488" w:type="pct"/>
            <w:tcBorders>
              <w:top w:val="single" w:sz="6" w:space="0" w:color="BBBBBB"/>
              <w:left w:val="single" w:sz="6" w:space="0" w:color="BBBBBB"/>
              <w:bottom w:val="single" w:sz="6" w:space="0" w:color="BBBBBB"/>
              <w:right w:val="single" w:sz="6" w:space="0" w:color="BBBBBB"/>
            </w:tcBorders>
            <w:shd w:val="clear" w:color="auto" w:fill="FFFFFF"/>
            <w:tcMar>
              <w:top w:w="0" w:type="dxa"/>
              <w:left w:w="0" w:type="dxa"/>
              <w:bottom w:w="0" w:type="dxa"/>
              <w:right w:w="0" w:type="dxa"/>
            </w:tcMar>
            <w:vAlign w:val="center"/>
            <w:hideMark/>
          </w:tcPr>
          <w:p w:rsidR="0076385B" w:rsidRPr="0076385B" w:rsidRDefault="0076385B" w:rsidP="005D7D07">
            <w:pPr>
              <w:spacing w:after="0" w:line="360" w:lineRule="auto"/>
              <w:rPr>
                <w:rFonts w:ascii="Times New Roman" w:eastAsia="Times New Roman" w:hAnsi="Times New Roman" w:cs="Times New Roman"/>
                <w:color w:val="333333"/>
                <w:sz w:val="24"/>
                <w:szCs w:val="24"/>
              </w:rPr>
            </w:pPr>
            <w:r w:rsidRPr="0076385B">
              <w:rPr>
                <w:rFonts w:ascii="Times New Roman" w:eastAsia="Times New Roman" w:hAnsi="Times New Roman" w:cs="Times New Roman"/>
                <w:color w:val="333333"/>
                <w:sz w:val="24"/>
                <w:szCs w:val="24"/>
              </w:rPr>
              <w:lastRenderedPageBreak/>
              <w:t xml:space="preserve">У этих студентов проблемы другого </w:t>
            </w:r>
            <w:r w:rsidRPr="0076385B">
              <w:rPr>
                <w:rFonts w:ascii="Times New Roman" w:eastAsia="Times New Roman" w:hAnsi="Times New Roman" w:cs="Times New Roman"/>
                <w:color w:val="333333"/>
                <w:sz w:val="24"/>
                <w:szCs w:val="24"/>
              </w:rPr>
              <w:lastRenderedPageBreak/>
              <w:t>плана: сепарации-индивидуации, когда они чувствуют близость с другой личностью, они паникуют из-за страха поглощения и тотального контроля; вне близости они чувствуют себя брошенными.</w:t>
            </w:r>
          </w:p>
          <w:p w:rsidR="0076385B" w:rsidRPr="0076385B" w:rsidRDefault="0076385B" w:rsidP="005D7D07">
            <w:pPr>
              <w:spacing w:after="150" w:line="360" w:lineRule="auto"/>
              <w:rPr>
                <w:rFonts w:ascii="Times New Roman" w:eastAsia="Times New Roman" w:hAnsi="Times New Roman" w:cs="Times New Roman"/>
                <w:color w:val="333333"/>
                <w:sz w:val="24"/>
                <w:szCs w:val="24"/>
              </w:rPr>
            </w:pPr>
            <w:r w:rsidRPr="0076385B">
              <w:rPr>
                <w:rFonts w:ascii="Times New Roman" w:eastAsia="Times New Roman" w:hAnsi="Times New Roman" w:cs="Times New Roman"/>
                <w:color w:val="333333"/>
                <w:sz w:val="24"/>
                <w:szCs w:val="24"/>
              </w:rPr>
              <w:t> </w:t>
            </w:r>
          </w:p>
        </w:tc>
        <w:tc>
          <w:tcPr>
            <w:tcW w:w="1610" w:type="pct"/>
            <w:tcBorders>
              <w:top w:val="single" w:sz="6" w:space="0" w:color="BBBBBB"/>
              <w:left w:val="single" w:sz="6" w:space="0" w:color="BBBBBB"/>
              <w:bottom w:val="single" w:sz="6" w:space="0" w:color="BBBBBB"/>
              <w:right w:val="single" w:sz="6" w:space="0" w:color="BBBBBB"/>
            </w:tcBorders>
            <w:shd w:val="clear" w:color="auto" w:fill="FFFFFF"/>
            <w:tcMar>
              <w:top w:w="0" w:type="dxa"/>
              <w:left w:w="0" w:type="dxa"/>
              <w:bottom w:w="0" w:type="dxa"/>
              <w:right w:w="0" w:type="dxa"/>
            </w:tcMar>
            <w:vAlign w:val="center"/>
            <w:hideMark/>
          </w:tcPr>
          <w:p w:rsidR="0076385B" w:rsidRPr="0076385B" w:rsidRDefault="0076385B" w:rsidP="005D7D07">
            <w:pPr>
              <w:spacing w:after="0" w:line="360" w:lineRule="auto"/>
              <w:rPr>
                <w:rFonts w:ascii="Times New Roman" w:eastAsia="Times New Roman" w:hAnsi="Times New Roman" w:cs="Times New Roman"/>
                <w:color w:val="333333"/>
                <w:sz w:val="24"/>
                <w:szCs w:val="24"/>
              </w:rPr>
            </w:pPr>
            <w:r w:rsidRPr="0076385B">
              <w:rPr>
                <w:rFonts w:ascii="Times New Roman" w:eastAsia="Times New Roman" w:hAnsi="Times New Roman" w:cs="Times New Roman"/>
                <w:color w:val="333333"/>
                <w:sz w:val="24"/>
                <w:szCs w:val="24"/>
              </w:rPr>
              <w:lastRenderedPageBreak/>
              <w:t xml:space="preserve">Сложнее общение с этими людьми, так </w:t>
            </w:r>
            <w:r w:rsidRPr="0076385B">
              <w:rPr>
                <w:rFonts w:ascii="Times New Roman" w:eastAsia="Times New Roman" w:hAnsi="Times New Roman" w:cs="Times New Roman"/>
                <w:color w:val="333333"/>
                <w:sz w:val="24"/>
                <w:szCs w:val="24"/>
              </w:rPr>
              <w:lastRenderedPageBreak/>
              <w:t>как им присущ экзистенциальный конфликт — жизнь или смерть, существование или уничтожение, безопасность или страх. Они глубоко сомневаются в своём праве на существование в качестве отдельной личности.</w:t>
            </w:r>
          </w:p>
        </w:tc>
      </w:tr>
      <w:tr w:rsidR="005D7D07" w:rsidRPr="0076385B" w:rsidTr="005D7D07">
        <w:tc>
          <w:tcPr>
            <w:tcW w:w="529" w:type="pct"/>
            <w:tcBorders>
              <w:top w:val="single" w:sz="6" w:space="0" w:color="BBBBBB"/>
              <w:left w:val="single" w:sz="6" w:space="0" w:color="BBBBBB"/>
              <w:bottom w:val="single" w:sz="6" w:space="0" w:color="BBBBBB"/>
              <w:right w:val="single" w:sz="6" w:space="0" w:color="BBBBBB"/>
            </w:tcBorders>
            <w:shd w:val="clear" w:color="auto" w:fill="B2A1C7" w:themeFill="accent4" w:themeFillTint="99"/>
            <w:tcMar>
              <w:top w:w="0" w:type="dxa"/>
              <w:left w:w="0" w:type="dxa"/>
              <w:bottom w:w="0" w:type="dxa"/>
              <w:right w:w="0" w:type="dxa"/>
            </w:tcMar>
            <w:vAlign w:val="center"/>
            <w:hideMark/>
          </w:tcPr>
          <w:p w:rsidR="0076385B" w:rsidRPr="0076385B" w:rsidRDefault="0076385B" w:rsidP="005D7D07">
            <w:pPr>
              <w:spacing w:after="0" w:line="360" w:lineRule="auto"/>
              <w:rPr>
                <w:rFonts w:ascii="Times New Roman" w:eastAsia="Times New Roman" w:hAnsi="Times New Roman" w:cs="Times New Roman"/>
                <w:b/>
                <w:color w:val="FFFFFF" w:themeColor="background1"/>
                <w:sz w:val="24"/>
                <w:szCs w:val="24"/>
              </w:rPr>
            </w:pPr>
            <w:r w:rsidRPr="0076385B">
              <w:rPr>
                <w:rFonts w:ascii="Times New Roman" w:eastAsia="Times New Roman" w:hAnsi="Times New Roman" w:cs="Times New Roman"/>
                <w:b/>
                <w:color w:val="FFFFFF" w:themeColor="background1"/>
                <w:sz w:val="24"/>
                <w:szCs w:val="24"/>
              </w:rPr>
              <w:lastRenderedPageBreak/>
              <w:t>Основной аффект</w:t>
            </w:r>
          </w:p>
        </w:tc>
        <w:tc>
          <w:tcPr>
            <w:tcW w:w="1374" w:type="pct"/>
            <w:tcBorders>
              <w:top w:val="single" w:sz="6" w:space="0" w:color="BBBBBB"/>
              <w:left w:val="single" w:sz="6" w:space="0" w:color="BBBBBB"/>
              <w:bottom w:val="single" w:sz="6" w:space="0" w:color="BBBBBB"/>
              <w:right w:val="single" w:sz="6" w:space="0" w:color="BBBBBB"/>
            </w:tcBorders>
            <w:shd w:val="clear" w:color="auto" w:fill="FFFFFF"/>
            <w:tcMar>
              <w:top w:w="0" w:type="dxa"/>
              <w:left w:w="0" w:type="dxa"/>
              <w:bottom w:w="0" w:type="dxa"/>
              <w:right w:w="0" w:type="dxa"/>
            </w:tcMar>
            <w:vAlign w:val="center"/>
            <w:hideMark/>
          </w:tcPr>
          <w:p w:rsidR="0076385B" w:rsidRPr="0076385B" w:rsidRDefault="0076385B" w:rsidP="005D7D07">
            <w:pPr>
              <w:spacing w:after="0" w:line="360" w:lineRule="auto"/>
              <w:rPr>
                <w:rFonts w:ascii="Times New Roman" w:eastAsia="Times New Roman" w:hAnsi="Times New Roman" w:cs="Times New Roman"/>
                <w:color w:val="333333"/>
                <w:sz w:val="24"/>
                <w:szCs w:val="24"/>
              </w:rPr>
            </w:pPr>
            <w:r w:rsidRPr="0076385B">
              <w:rPr>
                <w:rFonts w:ascii="Times New Roman" w:eastAsia="Times New Roman" w:hAnsi="Times New Roman" w:cs="Times New Roman"/>
                <w:color w:val="333333"/>
                <w:sz w:val="24"/>
                <w:szCs w:val="24"/>
              </w:rPr>
              <w:t xml:space="preserve">Мной было определено, что чувство вины играет огромную роль в невротическом симптоме такой личности. Многие из </w:t>
            </w:r>
            <w:r w:rsidR="005D7D07" w:rsidRPr="0076385B">
              <w:rPr>
                <w:rFonts w:ascii="Times New Roman" w:eastAsia="Times New Roman" w:hAnsi="Times New Roman" w:cs="Times New Roman"/>
                <w:color w:val="333333"/>
                <w:sz w:val="24"/>
                <w:szCs w:val="24"/>
              </w:rPr>
              <w:t>опрошенных объясняли</w:t>
            </w:r>
            <w:r w:rsidRPr="0076385B">
              <w:rPr>
                <w:rFonts w:ascii="Times New Roman" w:eastAsia="Times New Roman" w:hAnsi="Times New Roman" w:cs="Times New Roman"/>
                <w:color w:val="333333"/>
                <w:sz w:val="24"/>
                <w:szCs w:val="24"/>
              </w:rPr>
              <w:t xml:space="preserve"> свои страдания как заслуженные. И это чувство вины накладывает заметный отпечаток на личность страдающего. Если глубже исследовать это чувство, то за виной стоят страх и тревожность. Эти личности в борьбе со своими внутренними конфликтами переносит много страданий, но своё страдание используют как средство для достижения своих целей. Можно заметить, что для некоторых из них это единственное средство защиты. Посредством самобичевания они избегают обвинения и </w:t>
            </w:r>
            <w:r w:rsidRPr="0076385B">
              <w:rPr>
                <w:rFonts w:ascii="Times New Roman" w:eastAsia="Times New Roman" w:hAnsi="Times New Roman" w:cs="Times New Roman"/>
                <w:color w:val="333333"/>
                <w:sz w:val="24"/>
                <w:szCs w:val="24"/>
              </w:rPr>
              <w:lastRenderedPageBreak/>
              <w:t>одновременно обвиняет других, чем избегают критики, упрёков. Принижая себя, он избегает соперничества.</w:t>
            </w:r>
          </w:p>
        </w:tc>
        <w:tc>
          <w:tcPr>
            <w:tcW w:w="1488" w:type="pct"/>
            <w:tcBorders>
              <w:top w:val="single" w:sz="6" w:space="0" w:color="BBBBBB"/>
              <w:left w:val="single" w:sz="6" w:space="0" w:color="BBBBBB"/>
              <w:bottom w:val="single" w:sz="6" w:space="0" w:color="BBBBBB"/>
              <w:right w:val="single" w:sz="6" w:space="0" w:color="BBBBBB"/>
            </w:tcBorders>
            <w:shd w:val="clear" w:color="auto" w:fill="FFFFFF"/>
            <w:tcMar>
              <w:top w:w="0" w:type="dxa"/>
              <w:left w:w="0" w:type="dxa"/>
              <w:bottom w:w="0" w:type="dxa"/>
              <w:right w:w="0" w:type="dxa"/>
            </w:tcMar>
            <w:vAlign w:val="center"/>
            <w:hideMark/>
          </w:tcPr>
          <w:p w:rsidR="0076385B" w:rsidRPr="0076385B" w:rsidRDefault="0076385B" w:rsidP="005D7D07">
            <w:pPr>
              <w:spacing w:after="0" w:line="360" w:lineRule="auto"/>
              <w:rPr>
                <w:rFonts w:ascii="Times New Roman" w:eastAsia="Times New Roman" w:hAnsi="Times New Roman" w:cs="Times New Roman"/>
                <w:color w:val="333333"/>
                <w:sz w:val="24"/>
                <w:szCs w:val="24"/>
              </w:rPr>
            </w:pPr>
            <w:r w:rsidRPr="0076385B">
              <w:rPr>
                <w:rFonts w:ascii="Times New Roman" w:eastAsia="Times New Roman" w:hAnsi="Times New Roman" w:cs="Times New Roman"/>
                <w:color w:val="333333"/>
                <w:sz w:val="24"/>
                <w:szCs w:val="24"/>
              </w:rPr>
              <w:lastRenderedPageBreak/>
              <w:t>У этих моих одногруппников наблюдается сильнейшая ярость, что у них связано с требованиями заботы и близких отношений. Самое важное, что они и сами этого не всегда осознают. В процессе беседы я понял, что это связано с глубоким и бессознательным страхом оставления, они боятся, что от них могут отвернуться. Эти фантазии связаны с детскими воспоминаниями.</w:t>
            </w:r>
          </w:p>
          <w:p w:rsidR="0076385B" w:rsidRPr="0076385B" w:rsidRDefault="0076385B" w:rsidP="005D7D07">
            <w:pPr>
              <w:spacing w:after="150" w:line="360" w:lineRule="auto"/>
              <w:rPr>
                <w:rFonts w:ascii="Times New Roman" w:eastAsia="Times New Roman" w:hAnsi="Times New Roman" w:cs="Times New Roman"/>
                <w:color w:val="333333"/>
                <w:sz w:val="24"/>
                <w:szCs w:val="24"/>
              </w:rPr>
            </w:pPr>
            <w:r w:rsidRPr="0076385B">
              <w:rPr>
                <w:rFonts w:ascii="Times New Roman" w:eastAsia="Times New Roman" w:hAnsi="Times New Roman" w:cs="Times New Roman"/>
                <w:color w:val="333333"/>
                <w:sz w:val="24"/>
                <w:szCs w:val="24"/>
              </w:rPr>
              <w:lastRenderedPageBreak/>
              <w:t> </w:t>
            </w:r>
          </w:p>
        </w:tc>
        <w:tc>
          <w:tcPr>
            <w:tcW w:w="1610" w:type="pct"/>
            <w:tcBorders>
              <w:top w:val="single" w:sz="6" w:space="0" w:color="BBBBBB"/>
              <w:left w:val="single" w:sz="6" w:space="0" w:color="BBBBBB"/>
              <w:bottom w:val="single" w:sz="6" w:space="0" w:color="BBBBBB"/>
              <w:right w:val="single" w:sz="6" w:space="0" w:color="BBBBBB"/>
            </w:tcBorders>
            <w:shd w:val="clear" w:color="auto" w:fill="FFFFFF"/>
            <w:tcMar>
              <w:top w:w="0" w:type="dxa"/>
              <w:left w:w="0" w:type="dxa"/>
              <w:bottom w:w="0" w:type="dxa"/>
              <w:right w:w="0" w:type="dxa"/>
            </w:tcMar>
            <w:vAlign w:val="center"/>
            <w:hideMark/>
          </w:tcPr>
          <w:p w:rsidR="0076385B" w:rsidRPr="0076385B" w:rsidRDefault="0076385B" w:rsidP="005D7D07">
            <w:pPr>
              <w:spacing w:after="0" w:line="360" w:lineRule="auto"/>
              <w:rPr>
                <w:rFonts w:ascii="Times New Roman" w:eastAsia="Times New Roman" w:hAnsi="Times New Roman" w:cs="Times New Roman"/>
                <w:color w:val="333333"/>
                <w:sz w:val="24"/>
                <w:szCs w:val="24"/>
              </w:rPr>
            </w:pPr>
            <w:r w:rsidRPr="0076385B">
              <w:rPr>
                <w:rFonts w:ascii="Times New Roman" w:eastAsia="Times New Roman" w:hAnsi="Times New Roman" w:cs="Times New Roman"/>
                <w:color w:val="333333"/>
                <w:sz w:val="24"/>
                <w:szCs w:val="24"/>
              </w:rPr>
              <w:lastRenderedPageBreak/>
              <w:t>В беседе с этими личностями мною был выявлен аффект страха, он проявлялся в  отрицательно окрашенном эмоциональном состоянии, сопровождающемся общей напряженностью, соматовегетативными проявлениями и переживанием якобы надвигающейся угрозы для жизни.</w:t>
            </w:r>
          </w:p>
        </w:tc>
      </w:tr>
      <w:tr w:rsidR="005D7D07" w:rsidRPr="0076385B" w:rsidTr="005D7D07">
        <w:tc>
          <w:tcPr>
            <w:tcW w:w="529" w:type="pct"/>
            <w:tcBorders>
              <w:top w:val="single" w:sz="6" w:space="0" w:color="BBBBBB"/>
              <w:left w:val="single" w:sz="6" w:space="0" w:color="BBBBBB"/>
              <w:bottom w:val="single" w:sz="6" w:space="0" w:color="BBBBBB"/>
              <w:right w:val="single" w:sz="6" w:space="0" w:color="BBBBBB"/>
            </w:tcBorders>
            <w:shd w:val="clear" w:color="auto" w:fill="B2A1C7" w:themeFill="accent4" w:themeFillTint="99"/>
            <w:tcMar>
              <w:top w:w="0" w:type="dxa"/>
              <w:left w:w="0" w:type="dxa"/>
              <w:bottom w:w="0" w:type="dxa"/>
              <w:right w:w="0" w:type="dxa"/>
            </w:tcMar>
            <w:vAlign w:val="center"/>
            <w:hideMark/>
          </w:tcPr>
          <w:p w:rsidR="0076385B" w:rsidRPr="0076385B" w:rsidRDefault="0076385B" w:rsidP="005D7D07">
            <w:pPr>
              <w:spacing w:after="0" w:line="360" w:lineRule="auto"/>
              <w:rPr>
                <w:rFonts w:ascii="Times New Roman" w:eastAsia="Times New Roman" w:hAnsi="Times New Roman" w:cs="Times New Roman"/>
                <w:b/>
                <w:color w:val="FFFFFF" w:themeColor="background1"/>
                <w:sz w:val="24"/>
                <w:szCs w:val="24"/>
              </w:rPr>
            </w:pPr>
            <w:r w:rsidRPr="0076385B">
              <w:rPr>
                <w:rFonts w:ascii="Times New Roman" w:eastAsia="Times New Roman" w:hAnsi="Times New Roman" w:cs="Times New Roman"/>
                <w:b/>
                <w:color w:val="FFFFFF" w:themeColor="background1"/>
                <w:sz w:val="24"/>
                <w:szCs w:val="24"/>
              </w:rPr>
              <w:lastRenderedPageBreak/>
              <w:t>Вывод</w:t>
            </w:r>
          </w:p>
        </w:tc>
        <w:tc>
          <w:tcPr>
            <w:tcW w:w="1374" w:type="pct"/>
            <w:tcBorders>
              <w:top w:val="single" w:sz="6" w:space="0" w:color="BBBBBB"/>
              <w:left w:val="single" w:sz="6" w:space="0" w:color="BBBBBB"/>
              <w:bottom w:val="single" w:sz="6" w:space="0" w:color="BBBBBB"/>
              <w:right w:val="single" w:sz="6" w:space="0" w:color="BBBBBB"/>
            </w:tcBorders>
            <w:shd w:val="clear" w:color="auto" w:fill="FFFFFF"/>
            <w:tcMar>
              <w:top w:w="0" w:type="dxa"/>
              <w:left w:w="0" w:type="dxa"/>
              <w:bottom w:w="0" w:type="dxa"/>
              <w:right w:w="0" w:type="dxa"/>
            </w:tcMar>
            <w:vAlign w:val="center"/>
            <w:hideMark/>
          </w:tcPr>
          <w:p w:rsidR="0076385B" w:rsidRPr="0076385B" w:rsidRDefault="0076385B" w:rsidP="005D7D07">
            <w:pPr>
              <w:spacing w:after="0" w:line="360" w:lineRule="auto"/>
              <w:rPr>
                <w:rFonts w:ascii="Times New Roman" w:eastAsia="Times New Roman" w:hAnsi="Times New Roman" w:cs="Times New Roman"/>
                <w:color w:val="333333"/>
                <w:sz w:val="24"/>
                <w:szCs w:val="24"/>
              </w:rPr>
            </w:pPr>
            <w:r w:rsidRPr="0076385B">
              <w:rPr>
                <w:rFonts w:ascii="Times New Roman" w:eastAsia="Times New Roman" w:hAnsi="Times New Roman" w:cs="Times New Roman"/>
                <w:color w:val="333333"/>
                <w:sz w:val="24"/>
                <w:szCs w:val="24"/>
              </w:rPr>
              <w:t>Конечно, этой организации личности нужно обратить внимание на своё здоровье. Они способна адекватно воспринимать интерпретацию защит и переноса, поэтому в работе с ними используют интенсивный анализ, включающий в себя раскрытие чувств конфликтов, защит и интерпретацию переноса.</w:t>
            </w:r>
          </w:p>
        </w:tc>
        <w:tc>
          <w:tcPr>
            <w:tcW w:w="1488" w:type="pct"/>
            <w:tcBorders>
              <w:top w:val="single" w:sz="6" w:space="0" w:color="BBBBBB"/>
              <w:left w:val="single" w:sz="6" w:space="0" w:color="BBBBBB"/>
              <w:bottom w:val="single" w:sz="6" w:space="0" w:color="BBBBBB"/>
              <w:right w:val="single" w:sz="6" w:space="0" w:color="BBBBBB"/>
            </w:tcBorders>
            <w:shd w:val="clear" w:color="auto" w:fill="FFFFFF"/>
            <w:tcMar>
              <w:top w:w="0" w:type="dxa"/>
              <w:left w:w="0" w:type="dxa"/>
              <w:bottom w:w="0" w:type="dxa"/>
              <w:right w:w="0" w:type="dxa"/>
            </w:tcMar>
            <w:vAlign w:val="center"/>
            <w:hideMark/>
          </w:tcPr>
          <w:p w:rsidR="0076385B" w:rsidRPr="0076385B" w:rsidRDefault="0076385B" w:rsidP="005D7D07">
            <w:pPr>
              <w:spacing w:after="0" w:line="360" w:lineRule="auto"/>
              <w:rPr>
                <w:rFonts w:ascii="Times New Roman" w:eastAsia="Times New Roman" w:hAnsi="Times New Roman" w:cs="Times New Roman"/>
                <w:color w:val="333333"/>
                <w:sz w:val="24"/>
                <w:szCs w:val="24"/>
              </w:rPr>
            </w:pPr>
            <w:r w:rsidRPr="0076385B">
              <w:rPr>
                <w:rFonts w:ascii="Times New Roman" w:eastAsia="Times New Roman" w:hAnsi="Times New Roman" w:cs="Times New Roman"/>
                <w:color w:val="333333"/>
                <w:sz w:val="24"/>
                <w:szCs w:val="24"/>
              </w:rPr>
              <w:t>В работе с ними важно развитие надежного, целостного и комплексного ощущения себя, развивать способность полноценно любить других, несмотря на их недостатки. Также им важно научиться установливать безопасные границы; проговаривать контрастные чувственные состояния; интерпретировать примитивные защиты.</w:t>
            </w:r>
          </w:p>
        </w:tc>
        <w:tc>
          <w:tcPr>
            <w:tcW w:w="1610" w:type="pct"/>
            <w:tcBorders>
              <w:top w:val="single" w:sz="6" w:space="0" w:color="BBBBBB"/>
              <w:left w:val="single" w:sz="6" w:space="0" w:color="BBBBBB"/>
              <w:bottom w:val="single" w:sz="6" w:space="0" w:color="BBBBBB"/>
              <w:right w:val="single" w:sz="6" w:space="0" w:color="BBBBBB"/>
            </w:tcBorders>
            <w:shd w:val="clear" w:color="auto" w:fill="FFFFFF"/>
            <w:tcMar>
              <w:top w:w="0" w:type="dxa"/>
              <w:left w:w="0" w:type="dxa"/>
              <w:bottom w:w="0" w:type="dxa"/>
              <w:right w:w="0" w:type="dxa"/>
            </w:tcMar>
            <w:vAlign w:val="center"/>
            <w:hideMark/>
          </w:tcPr>
          <w:p w:rsidR="0076385B" w:rsidRPr="0076385B" w:rsidRDefault="0076385B" w:rsidP="005D7D07">
            <w:pPr>
              <w:spacing w:after="0" w:line="360" w:lineRule="auto"/>
              <w:rPr>
                <w:rFonts w:ascii="Times New Roman" w:eastAsia="Times New Roman" w:hAnsi="Times New Roman" w:cs="Times New Roman"/>
                <w:color w:val="333333"/>
                <w:sz w:val="24"/>
                <w:szCs w:val="24"/>
              </w:rPr>
            </w:pPr>
            <w:r w:rsidRPr="0076385B">
              <w:rPr>
                <w:rFonts w:ascii="Times New Roman" w:eastAsia="Times New Roman" w:hAnsi="Times New Roman" w:cs="Times New Roman"/>
                <w:color w:val="333333"/>
                <w:sz w:val="24"/>
                <w:szCs w:val="24"/>
              </w:rPr>
              <w:t>В работе с ними важна поддерживающая техника. Важно демонстрировать надёжность, доказывать, что он — безопасный объект; вести себя открыто, выполнять просвети</w:t>
            </w:r>
          </w:p>
        </w:tc>
      </w:tr>
    </w:tbl>
    <w:p w:rsidR="0076385B" w:rsidRDefault="0076385B">
      <w:bookmarkStart w:id="0" w:name="_GoBack"/>
      <w:bookmarkEnd w:id="0"/>
    </w:p>
    <w:sectPr w:rsidR="007638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34A"/>
    <w:rsid w:val="00177649"/>
    <w:rsid w:val="0020434A"/>
    <w:rsid w:val="00412669"/>
    <w:rsid w:val="004D1C68"/>
    <w:rsid w:val="005D7D07"/>
    <w:rsid w:val="00690FD6"/>
    <w:rsid w:val="006E687D"/>
    <w:rsid w:val="00725481"/>
    <w:rsid w:val="0076385B"/>
    <w:rsid w:val="0089069D"/>
    <w:rsid w:val="008D0856"/>
    <w:rsid w:val="008F7A12"/>
    <w:rsid w:val="00B97297"/>
    <w:rsid w:val="00BB3A2C"/>
    <w:rsid w:val="00C345AD"/>
    <w:rsid w:val="00C617B9"/>
    <w:rsid w:val="00D954B5"/>
    <w:rsid w:val="00F84EC8"/>
    <w:rsid w:val="00F859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6F7F5"/>
  <w15:docId w15:val="{921D7317-A8B9-41D9-87A0-3304D8B5B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99"/>
    <w:semiHidden/>
    <w:rsid w:val="0020434A"/>
    <w:tblPr>
      <w:tblCellMar>
        <w:top w:w="0" w:type="dxa"/>
        <w:left w:w="108" w:type="dxa"/>
        <w:bottom w:w="0" w:type="dxa"/>
        <w:right w:w="108" w:type="dxa"/>
      </w:tblCellMar>
    </w:tblPr>
  </w:style>
  <w:style w:type="paragraph" w:styleId="a3">
    <w:name w:val="Normal (Web)"/>
    <w:basedOn w:val="a"/>
    <w:uiPriority w:val="99"/>
    <w:semiHidden/>
    <w:unhideWhenUsed/>
    <w:rsid w:val="0076385B"/>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929102">
      <w:bodyDiv w:val="1"/>
      <w:marLeft w:val="0"/>
      <w:marRight w:val="0"/>
      <w:marTop w:val="0"/>
      <w:marBottom w:val="0"/>
      <w:divBdr>
        <w:top w:val="none" w:sz="0" w:space="0" w:color="auto"/>
        <w:left w:val="none" w:sz="0" w:space="0" w:color="auto"/>
        <w:bottom w:val="none" w:sz="0" w:space="0" w:color="auto"/>
        <w:right w:val="none" w:sz="0" w:space="0" w:color="auto"/>
      </w:divBdr>
    </w:div>
    <w:div w:id="1148669645">
      <w:bodyDiv w:val="1"/>
      <w:marLeft w:val="0"/>
      <w:marRight w:val="0"/>
      <w:marTop w:val="0"/>
      <w:marBottom w:val="0"/>
      <w:divBdr>
        <w:top w:val="none" w:sz="0" w:space="0" w:color="auto"/>
        <w:left w:val="none" w:sz="0" w:space="0" w:color="auto"/>
        <w:bottom w:val="none" w:sz="0" w:space="0" w:color="auto"/>
        <w:right w:val="none" w:sz="0" w:space="0" w:color="auto"/>
      </w:divBdr>
    </w:div>
    <w:div w:id="162130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1642</Words>
  <Characters>9365</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Ошемкова</dc:creator>
  <cp:lastModifiedBy>Athal Mykytenko</cp:lastModifiedBy>
  <cp:revision>2</cp:revision>
  <dcterms:created xsi:type="dcterms:W3CDTF">2020-10-22T14:22:00Z</dcterms:created>
  <dcterms:modified xsi:type="dcterms:W3CDTF">2020-10-22T14:22:00Z</dcterms:modified>
</cp:coreProperties>
</file>